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C861E4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r w:rsidR="00C861E4" w:rsidRPr="00C861E4">
        <w:rPr>
          <w:b/>
          <w:bCs/>
          <w:sz w:val="28"/>
          <w:szCs w:val="28"/>
        </w:rPr>
        <w:t>Методика преподавания исламских наук</w:t>
      </w:r>
      <w:r w:rsidR="00032535" w:rsidRPr="00743BB0">
        <w:rPr>
          <w:b/>
          <w:bCs/>
          <w:sz w:val="28"/>
          <w:szCs w:val="28"/>
        </w:rPr>
        <w:t>»</w:t>
      </w:r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869B1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>Профиль подготовки – «Исламские науки»</w:t>
      </w:r>
    </w:p>
    <w:p w:rsidR="00BF5AF6" w:rsidRPr="00331A42" w:rsidRDefault="000720D2" w:rsidP="00331A42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869B1">
        <w:rPr>
          <w:b/>
          <w:sz w:val="28"/>
          <w:szCs w:val="28"/>
        </w:rPr>
        <w:t xml:space="preserve">1.2. </w:t>
      </w:r>
      <w:r w:rsidR="00BF5AF6" w:rsidRPr="007869B1">
        <w:rPr>
          <w:b/>
          <w:sz w:val="28"/>
          <w:szCs w:val="28"/>
        </w:rPr>
        <w:t xml:space="preserve">Код и </w:t>
      </w:r>
      <w:r w:rsidR="00BF5AF6" w:rsidRPr="00331A42">
        <w:rPr>
          <w:b/>
          <w:sz w:val="28"/>
          <w:szCs w:val="28"/>
        </w:rPr>
        <w:t>наименование дисциплины</w:t>
      </w:r>
    </w:p>
    <w:p w:rsidR="00BF5AF6" w:rsidRPr="00331A42" w:rsidRDefault="00BF5AF6" w:rsidP="00331A42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331A42">
        <w:rPr>
          <w:iCs/>
          <w:sz w:val="28"/>
          <w:szCs w:val="28"/>
        </w:rPr>
        <w:t xml:space="preserve">ОПД. </w:t>
      </w:r>
      <w:r w:rsidR="00537474" w:rsidRPr="00331A42">
        <w:rPr>
          <w:iCs/>
          <w:sz w:val="28"/>
          <w:szCs w:val="28"/>
        </w:rPr>
        <w:t>19</w:t>
      </w:r>
      <w:r w:rsidRPr="00331A42">
        <w:rPr>
          <w:iCs/>
          <w:sz w:val="28"/>
          <w:szCs w:val="28"/>
        </w:rPr>
        <w:t xml:space="preserve"> </w:t>
      </w:r>
      <w:r w:rsidR="00C861E4" w:rsidRPr="00331A42">
        <w:rPr>
          <w:iCs/>
          <w:sz w:val="28"/>
          <w:szCs w:val="28"/>
        </w:rPr>
        <w:t>Методика преподавания исламских наук</w:t>
      </w:r>
    </w:p>
    <w:p w:rsidR="00BF5AF6" w:rsidRPr="00331A42" w:rsidRDefault="000720D2" w:rsidP="00331A42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331A42">
        <w:rPr>
          <w:sz w:val="28"/>
          <w:szCs w:val="28"/>
        </w:rPr>
        <w:t xml:space="preserve">1.3. </w:t>
      </w:r>
      <w:r w:rsidR="00BF5AF6" w:rsidRPr="00331A42">
        <w:rPr>
          <w:sz w:val="28"/>
          <w:szCs w:val="28"/>
        </w:rPr>
        <w:t>Цел</w:t>
      </w:r>
      <w:proofErr w:type="gramStart"/>
      <w:r w:rsidR="00BF5AF6" w:rsidRPr="00331A42">
        <w:rPr>
          <w:sz w:val="28"/>
          <w:szCs w:val="28"/>
        </w:rPr>
        <w:t>ь(</w:t>
      </w:r>
      <w:proofErr w:type="gramEnd"/>
      <w:r w:rsidR="00BF5AF6" w:rsidRPr="00331A42">
        <w:rPr>
          <w:sz w:val="28"/>
          <w:szCs w:val="28"/>
        </w:rPr>
        <w:t>и) освоения дисциплины</w:t>
      </w:r>
    </w:p>
    <w:p w:rsidR="00BF5AF6" w:rsidRPr="00331A42" w:rsidRDefault="002C51E7" w:rsidP="00331A42">
      <w:pPr>
        <w:pStyle w:val="ae"/>
        <w:numPr>
          <w:ilvl w:val="0"/>
          <w:numId w:val="38"/>
        </w:numPr>
        <w:jc w:val="both"/>
        <w:rPr>
          <w:sz w:val="28"/>
          <w:szCs w:val="28"/>
        </w:rPr>
      </w:pPr>
      <w:r w:rsidRPr="00331A42">
        <w:rPr>
          <w:sz w:val="28"/>
          <w:szCs w:val="28"/>
        </w:rPr>
        <w:t xml:space="preserve">формирование у студентов </w:t>
      </w:r>
      <w:r w:rsidR="00331A42" w:rsidRPr="00331A42">
        <w:rPr>
          <w:sz w:val="28"/>
          <w:szCs w:val="28"/>
        </w:rPr>
        <w:t>систематических знаний в области методики преподавания исламских наук в религиозных мусульманских образовательных учреждениях, навыков осуществлять образовательную деятельность по конкретным дисциплинам образовательных программ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Pr="00331A42">
        <w:rPr>
          <w:sz w:val="28"/>
          <w:szCs w:val="28"/>
        </w:rPr>
        <w:t>.</w:t>
      </w:r>
    </w:p>
    <w:p w:rsidR="00BF5AF6" w:rsidRPr="00331A42" w:rsidRDefault="00BF5AF6" w:rsidP="00331A42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331A42">
        <w:rPr>
          <w:sz w:val="28"/>
          <w:szCs w:val="28"/>
        </w:rPr>
        <w:t>Задачи курса:</w:t>
      </w:r>
    </w:p>
    <w:p w:rsidR="00C77D7A" w:rsidRPr="00331A42" w:rsidRDefault="00331A42" w:rsidP="00331A42">
      <w:pPr>
        <w:pStyle w:val="ae"/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r w:rsidRPr="00331A42">
        <w:rPr>
          <w:sz w:val="28"/>
          <w:szCs w:val="28"/>
        </w:rPr>
        <w:t>овладеть способностью организации (участия) и осуществления учебной, воспитательной и методической работы в мусульманских религиозных организациях по образовательным программам религиозного мусульманского образования;</w:t>
      </w:r>
    </w:p>
    <w:p w:rsidR="00BF5AF6" w:rsidRPr="00331A42" w:rsidRDefault="00331A42" w:rsidP="00331A42">
      <w:pPr>
        <w:pStyle w:val="ae"/>
        <w:numPr>
          <w:ilvl w:val="0"/>
          <w:numId w:val="25"/>
        </w:numPr>
        <w:spacing w:line="23" w:lineRule="atLeast"/>
        <w:jc w:val="both"/>
        <w:rPr>
          <w:sz w:val="28"/>
          <w:szCs w:val="28"/>
        </w:rPr>
      </w:pPr>
      <w:proofErr w:type="gramStart"/>
      <w:r w:rsidRPr="00331A42">
        <w:rPr>
          <w:sz w:val="28"/>
          <w:szCs w:val="28"/>
        </w:rPr>
        <w:t>овладеть способностью сочетать</w:t>
      </w:r>
      <w:proofErr w:type="gramEnd"/>
      <w:r w:rsidRPr="00331A42">
        <w:rPr>
          <w:sz w:val="28"/>
          <w:szCs w:val="28"/>
        </w:rPr>
        <w:t xml:space="preserve"> современные и традиционные для религиозного мусульманского образования методики и технологии, для обеспечения качества учебно-воспитательного процесса по конкретным дисциплинам образовательных программ религиозного мусульманского образования.</w:t>
      </w:r>
    </w:p>
    <w:p w:rsidR="00BF5AF6" w:rsidRPr="00331A42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31A42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331A42">
        <w:rPr>
          <w:rFonts w:eastAsia="Calibri"/>
          <w:b/>
          <w:sz w:val="28"/>
          <w:szCs w:val="28"/>
          <w:lang w:eastAsia="en-US"/>
        </w:rPr>
        <w:t>Мес</w:t>
      </w:r>
      <w:r w:rsidR="00D3351A" w:rsidRPr="00331A42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6D23D8" w:rsidRDefault="00331A42" w:rsidP="00331A42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331A42">
        <w:rPr>
          <w:sz w:val="28"/>
          <w:szCs w:val="28"/>
        </w:rPr>
        <w:t>Данная дисциплина неразрывно связана с дисциплиной «Психология и педагогика», а также с религиозными мусульманскими дисциплинами – «Исламское вероучение (</w:t>
      </w:r>
      <w:proofErr w:type="spellStart"/>
      <w:r w:rsidRPr="00331A42">
        <w:rPr>
          <w:sz w:val="28"/>
          <w:szCs w:val="28"/>
        </w:rPr>
        <w:t>акы</w:t>
      </w:r>
      <w:r w:rsidRPr="00331A42">
        <w:rPr>
          <w:sz w:val="28"/>
          <w:szCs w:val="28"/>
        </w:rPr>
        <w:t>й</w:t>
      </w:r>
      <w:r w:rsidRPr="00331A42">
        <w:rPr>
          <w:sz w:val="28"/>
          <w:szCs w:val="28"/>
        </w:rPr>
        <w:t>да</w:t>
      </w:r>
      <w:proofErr w:type="spellEnd"/>
      <w:r w:rsidRPr="00331A42">
        <w:rPr>
          <w:sz w:val="28"/>
          <w:szCs w:val="28"/>
        </w:rPr>
        <w:t xml:space="preserve">)», «Чтение </w:t>
      </w:r>
      <w:r w:rsidRPr="00331A42">
        <w:rPr>
          <w:sz w:val="28"/>
          <w:szCs w:val="28"/>
        </w:rPr>
        <w:t xml:space="preserve">и запоминание </w:t>
      </w:r>
      <w:r w:rsidRPr="00331A42">
        <w:rPr>
          <w:sz w:val="28"/>
          <w:szCs w:val="28"/>
        </w:rPr>
        <w:t>Корана (</w:t>
      </w:r>
      <w:proofErr w:type="spellStart"/>
      <w:r w:rsidRPr="00331A42">
        <w:rPr>
          <w:sz w:val="28"/>
          <w:szCs w:val="28"/>
        </w:rPr>
        <w:t>хифз</w:t>
      </w:r>
      <w:proofErr w:type="spellEnd"/>
      <w:r w:rsidRPr="00331A42">
        <w:rPr>
          <w:sz w:val="28"/>
          <w:szCs w:val="28"/>
        </w:rPr>
        <w:t xml:space="preserve">)», «Основы поклонения </w:t>
      </w:r>
      <w:r w:rsidRPr="006D23D8">
        <w:rPr>
          <w:sz w:val="28"/>
          <w:szCs w:val="28"/>
        </w:rPr>
        <w:t>(</w:t>
      </w:r>
      <w:proofErr w:type="spellStart"/>
      <w:r w:rsidRPr="006D23D8">
        <w:rPr>
          <w:sz w:val="28"/>
          <w:szCs w:val="28"/>
        </w:rPr>
        <w:t>ибадат</w:t>
      </w:r>
      <w:proofErr w:type="spellEnd"/>
      <w:r w:rsidRPr="006D23D8">
        <w:rPr>
          <w:sz w:val="28"/>
          <w:szCs w:val="28"/>
        </w:rPr>
        <w:t>)», «Жизнеописание пророка Мухаммада (сира)», «</w:t>
      </w:r>
      <w:proofErr w:type="spellStart"/>
      <w:r w:rsidRPr="006D23D8">
        <w:rPr>
          <w:sz w:val="28"/>
          <w:szCs w:val="28"/>
        </w:rPr>
        <w:t>Корановедение</w:t>
      </w:r>
      <w:proofErr w:type="spellEnd"/>
      <w:r w:rsidRPr="006D23D8">
        <w:rPr>
          <w:sz w:val="28"/>
          <w:szCs w:val="28"/>
        </w:rPr>
        <w:t xml:space="preserve"> (</w:t>
      </w:r>
      <w:proofErr w:type="spellStart"/>
      <w:r w:rsidRPr="006D23D8">
        <w:rPr>
          <w:sz w:val="28"/>
          <w:szCs w:val="28"/>
        </w:rPr>
        <w:t>улюм</w:t>
      </w:r>
      <w:proofErr w:type="spellEnd"/>
      <w:r w:rsidRPr="006D23D8">
        <w:rPr>
          <w:sz w:val="28"/>
          <w:szCs w:val="28"/>
        </w:rPr>
        <w:t xml:space="preserve"> аль-</w:t>
      </w:r>
      <w:proofErr w:type="spellStart"/>
      <w:r w:rsidRPr="006D23D8">
        <w:rPr>
          <w:sz w:val="28"/>
          <w:szCs w:val="28"/>
        </w:rPr>
        <w:t>Куран</w:t>
      </w:r>
      <w:proofErr w:type="spellEnd"/>
      <w:r w:rsidRPr="006D23D8">
        <w:rPr>
          <w:sz w:val="28"/>
          <w:szCs w:val="28"/>
        </w:rPr>
        <w:t>)», «Исламское право (</w:t>
      </w:r>
      <w:proofErr w:type="spellStart"/>
      <w:r w:rsidRPr="006D23D8">
        <w:rPr>
          <w:sz w:val="28"/>
          <w:szCs w:val="28"/>
        </w:rPr>
        <w:t>муамалят</w:t>
      </w:r>
      <w:proofErr w:type="spellEnd"/>
      <w:r w:rsidRPr="006D23D8">
        <w:rPr>
          <w:sz w:val="28"/>
          <w:szCs w:val="28"/>
        </w:rPr>
        <w:t>)», «</w:t>
      </w:r>
      <w:proofErr w:type="spellStart"/>
      <w:r w:rsidRPr="006D23D8">
        <w:rPr>
          <w:sz w:val="28"/>
          <w:szCs w:val="28"/>
        </w:rPr>
        <w:t>Хадисоведение</w:t>
      </w:r>
      <w:proofErr w:type="spellEnd"/>
      <w:r w:rsidRPr="006D23D8">
        <w:rPr>
          <w:sz w:val="28"/>
          <w:szCs w:val="28"/>
        </w:rPr>
        <w:t xml:space="preserve"> (</w:t>
      </w:r>
      <w:proofErr w:type="spellStart"/>
      <w:r w:rsidRPr="006D23D8">
        <w:rPr>
          <w:sz w:val="28"/>
          <w:szCs w:val="28"/>
        </w:rPr>
        <w:t>мустал</w:t>
      </w:r>
      <w:r w:rsidRPr="006D23D8">
        <w:rPr>
          <w:sz w:val="28"/>
          <w:szCs w:val="28"/>
        </w:rPr>
        <w:t>а</w:t>
      </w:r>
      <w:r w:rsidRPr="006D23D8">
        <w:rPr>
          <w:sz w:val="28"/>
          <w:szCs w:val="28"/>
        </w:rPr>
        <w:t>х</w:t>
      </w:r>
      <w:proofErr w:type="spellEnd"/>
      <w:r w:rsidRPr="006D23D8">
        <w:rPr>
          <w:sz w:val="28"/>
          <w:szCs w:val="28"/>
        </w:rPr>
        <w:t xml:space="preserve"> аль-хадис)», «Основы проповеди и обязанности имама, образуя вместе с ними единую систему зн</w:t>
      </w:r>
      <w:r w:rsidRPr="006D23D8">
        <w:rPr>
          <w:sz w:val="28"/>
          <w:szCs w:val="28"/>
        </w:rPr>
        <w:t>а</w:t>
      </w:r>
      <w:r w:rsidRPr="006D23D8">
        <w:rPr>
          <w:sz w:val="28"/>
          <w:szCs w:val="28"/>
        </w:rPr>
        <w:t>ний</w:t>
      </w:r>
      <w:proofErr w:type="gramStart"/>
      <w:r w:rsidRPr="006D23D8">
        <w:rPr>
          <w:sz w:val="28"/>
          <w:szCs w:val="28"/>
        </w:rPr>
        <w:t>.</w:t>
      </w:r>
      <w:proofErr w:type="gramEnd"/>
      <w:r w:rsidR="00BF5AF6" w:rsidRPr="006D23D8">
        <w:rPr>
          <w:color w:val="000000"/>
          <w:sz w:val="28"/>
          <w:szCs w:val="28"/>
        </w:rPr>
        <w:t xml:space="preserve"> </w:t>
      </w:r>
      <w:r w:rsidRPr="006D23D8">
        <w:rPr>
          <w:color w:val="000000"/>
          <w:sz w:val="28"/>
          <w:szCs w:val="28"/>
        </w:rPr>
        <w:t>Я</w:t>
      </w:r>
      <w:r w:rsidR="00BF5AF6" w:rsidRPr="006D23D8">
        <w:rPr>
          <w:color w:val="000000"/>
          <w:sz w:val="28"/>
          <w:szCs w:val="28"/>
        </w:rPr>
        <w:t>вляется предшествующе</w:t>
      </w:r>
      <w:r w:rsidRPr="006D23D8">
        <w:rPr>
          <w:color w:val="000000"/>
          <w:sz w:val="28"/>
          <w:szCs w:val="28"/>
        </w:rPr>
        <w:t>й для педагогической практики</w:t>
      </w:r>
      <w:r w:rsidR="00995F24" w:rsidRPr="006D23D8">
        <w:rPr>
          <w:color w:val="000000"/>
          <w:sz w:val="28"/>
          <w:szCs w:val="28"/>
        </w:rPr>
        <w:t>.</w:t>
      </w:r>
    </w:p>
    <w:p w:rsidR="00BF5AF6" w:rsidRPr="006D23D8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D23D8">
        <w:rPr>
          <w:b/>
          <w:sz w:val="28"/>
          <w:szCs w:val="28"/>
        </w:rPr>
        <w:t xml:space="preserve">1.5. </w:t>
      </w:r>
      <w:proofErr w:type="gramStart"/>
      <w:r w:rsidRPr="006D23D8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6D23D8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6D23D8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6D23D8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6D23D8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6D23D8" w:rsidRDefault="006D23D8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6D23D8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:rsidR="006D23D8" w:rsidRPr="006D23D8" w:rsidRDefault="006D23D8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923F24">
        <w:rPr>
          <w:sz w:val="28"/>
          <w:szCs w:val="28"/>
        </w:rPr>
        <w:t>умение использовать в своей деятельности нормативные правовые документы;</w:t>
      </w:r>
    </w:p>
    <w:p w:rsidR="000720D2" w:rsidRPr="006D23D8" w:rsidRDefault="006D23D8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6D23D8">
        <w:rPr>
          <w:sz w:val="28"/>
          <w:szCs w:val="28"/>
        </w:rPr>
        <w:lastRenderedPageBreak/>
        <w:t>умение работать в команде, организовывать работу исполнителей, находить и принимать управленческие решения</w:t>
      </w:r>
      <w:r w:rsidRPr="006D23D8">
        <w:rPr>
          <w:sz w:val="28"/>
          <w:szCs w:val="28"/>
        </w:rPr>
        <w:t>.</w:t>
      </w:r>
    </w:p>
    <w:p w:rsidR="002B5F23" w:rsidRPr="00A650C6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6D23D8">
        <w:rPr>
          <w:b/>
          <w:bCs/>
          <w:i/>
          <w:iCs/>
          <w:sz w:val="28"/>
          <w:szCs w:val="28"/>
        </w:rPr>
        <w:t>Специальные педагогические компетенции (</w:t>
      </w:r>
      <w:r w:rsidRPr="00A650C6">
        <w:rPr>
          <w:b/>
          <w:bCs/>
          <w:i/>
          <w:iCs/>
          <w:sz w:val="28"/>
          <w:szCs w:val="28"/>
        </w:rPr>
        <w:t>код – СПК):</w:t>
      </w:r>
    </w:p>
    <w:p w:rsidR="000720D2" w:rsidRPr="00A650C6" w:rsidRDefault="00742A81" w:rsidP="00D3351A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A650C6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A650C6">
        <w:rPr>
          <w:sz w:val="28"/>
          <w:szCs w:val="28"/>
        </w:rPr>
        <w:t>.</w:t>
      </w:r>
    </w:p>
    <w:p w:rsidR="00D7410E" w:rsidRPr="00A650C6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A650C6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50C6">
        <w:rPr>
          <w:b/>
          <w:sz w:val="28"/>
          <w:szCs w:val="28"/>
        </w:rPr>
        <w:t>2. Структура и содержание дисциплины</w:t>
      </w:r>
    </w:p>
    <w:p w:rsidR="00BF5AF6" w:rsidRPr="00A650C6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650C6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1917"/>
        <w:gridCol w:w="1769"/>
      </w:tblGrid>
      <w:tr w:rsidR="006D23D8" w:rsidRPr="00C64430" w:rsidTr="006C2430">
        <w:trPr>
          <w:trHeight w:val="371"/>
        </w:trPr>
        <w:tc>
          <w:tcPr>
            <w:tcW w:w="5494" w:type="dxa"/>
            <w:vMerge w:val="restart"/>
            <w:vAlign w:val="center"/>
          </w:tcPr>
          <w:p w:rsidR="006D23D8" w:rsidRPr="00C64430" w:rsidRDefault="006D23D8" w:rsidP="006C2430">
            <w:pPr>
              <w:jc w:val="center"/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7" w:type="dxa"/>
            <w:vMerge w:val="restart"/>
            <w:vAlign w:val="center"/>
          </w:tcPr>
          <w:p w:rsidR="006D23D8" w:rsidRPr="00C64430" w:rsidRDefault="006D23D8" w:rsidP="006C2430">
            <w:pPr>
              <w:jc w:val="center"/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>Всего часов</w:t>
            </w:r>
          </w:p>
        </w:tc>
        <w:tc>
          <w:tcPr>
            <w:tcW w:w="1769" w:type="dxa"/>
            <w:vAlign w:val="center"/>
          </w:tcPr>
          <w:p w:rsidR="006D23D8" w:rsidRPr="00C64430" w:rsidRDefault="006D23D8" w:rsidP="006C2430">
            <w:pPr>
              <w:jc w:val="center"/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>Семестр</w:t>
            </w:r>
          </w:p>
        </w:tc>
      </w:tr>
      <w:tr w:rsidR="006D23D8" w:rsidRPr="00C64430" w:rsidTr="006C2430">
        <w:trPr>
          <w:trHeight w:val="332"/>
        </w:trPr>
        <w:tc>
          <w:tcPr>
            <w:tcW w:w="5494" w:type="dxa"/>
            <w:vMerge/>
            <w:vAlign w:val="center"/>
          </w:tcPr>
          <w:p w:rsidR="006D23D8" w:rsidRPr="00C64430" w:rsidRDefault="006D23D8" w:rsidP="006C2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7" w:type="dxa"/>
            <w:vMerge/>
            <w:vAlign w:val="center"/>
          </w:tcPr>
          <w:p w:rsidR="006D23D8" w:rsidRPr="00C64430" w:rsidRDefault="006D23D8" w:rsidP="006C2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6D23D8" w:rsidRPr="00C64430" w:rsidTr="006C2430">
        <w:trPr>
          <w:trHeight w:val="648"/>
        </w:trPr>
        <w:tc>
          <w:tcPr>
            <w:tcW w:w="5494" w:type="dxa"/>
            <w:vAlign w:val="center"/>
          </w:tcPr>
          <w:p w:rsidR="006D23D8" w:rsidRPr="00C64430" w:rsidRDefault="006D23D8" w:rsidP="006C2430">
            <w:pPr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17" w:type="dxa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54</w:t>
            </w:r>
          </w:p>
        </w:tc>
      </w:tr>
      <w:tr w:rsidR="006D23D8" w:rsidRPr="00C64430" w:rsidTr="006C2430">
        <w:trPr>
          <w:trHeight w:val="649"/>
        </w:trPr>
        <w:tc>
          <w:tcPr>
            <w:tcW w:w="5494" w:type="dxa"/>
            <w:vAlign w:val="center"/>
          </w:tcPr>
          <w:p w:rsidR="006D23D8" w:rsidRPr="00C64430" w:rsidRDefault="006D23D8" w:rsidP="006C2430">
            <w:pPr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917" w:type="dxa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36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36</w:t>
            </w:r>
          </w:p>
        </w:tc>
      </w:tr>
      <w:tr w:rsidR="006D23D8" w:rsidRPr="00C64430" w:rsidTr="006C2430">
        <w:trPr>
          <w:trHeight w:val="649"/>
        </w:trPr>
        <w:tc>
          <w:tcPr>
            <w:tcW w:w="5494" w:type="dxa"/>
            <w:vAlign w:val="center"/>
          </w:tcPr>
          <w:p w:rsidR="006D23D8" w:rsidRPr="00C64430" w:rsidRDefault="006D23D8" w:rsidP="006C2430">
            <w:pPr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>Лекции</w:t>
            </w:r>
            <w:r>
              <w:rPr>
                <w:sz w:val="28"/>
                <w:szCs w:val="28"/>
              </w:rPr>
              <w:t xml:space="preserve"> (Л)</w:t>
            </w:r>
          </w:p>
        </w:tc>
        <w:tc>
          <w:tcPr>
            <w:tcW w:w="1917" w:type="dxa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</w:p>
        </w:tc>
      </w:tr>
      <w:tr w:rsidR="006D23D8" w:rsidRPr="00C64430" w:rsidTr="006C2430">
        <w:trPr>
          <w:trHeight w:val="649"/>
        </w:trPr>
        <w:tc>
          <w:tcPr>
            <w:tcW w:w="5494" w:type="dxa"/>
            <w:vAlign w:val="center"/>
          </w:tcPr>
          <w:p w:rsidR="006D23D8" w:rsidRPr="00C64430" w:rsidRDefault="006D23D8" w:rsidP="006C2430">
            <w:pPr>
              <w:rPr>
                <w:sz w:val="28"/>
                <w:szCs w:val="28"/>
              </w:rPr>
            </w:pPr>
            <w:r w:rsidRPr="00C64430">
              <w:rPr>
                <w:sz w:val="28"/>
                <w:szCs w:val="28"/>
              </w:rPr>
              <w:t>Практические занятия (</w:t>
            </w:r>
            <w:proofErr w:type="spellStart"/>
            <w:r w:rsidRPr="00C64430">
              <w:rPr>
                <w:sz w:val="28"/>
                <w:szCs w:val="28"/>
              </w:rPr>
              <w:t>ПрЗ</w:t>
            </w:r>
            <w:proofErr w:type="spellEnd"/>
            <w:r w:rsidRPr="00C64430">
              <w:rPr>
                <w:sz w:val="28"/>
                <w:szCs w:val="28"/>
              </w:rPr>
              <w:t>)</w:t>
            </w:r>
          </w:p>
        </w:tc>
        <w:tc>
          <w:tcPr>
            <w:tcW w:w="1917" w:type="dxa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C64430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</w:tr>
      <w:tr w:rsidR="006D23D8" w:rsidRPr="006D23D8" w:rsidTr="006C2430">
        <w:trPr>
          <w:trHeight w:val="649"/>
        </w:trPr>
        <w:tc>
          <w:tcPr>
            <w:tcW w:w="5494" w:type="dxa"/>
            <w:vAlign w:val="center"/>
          </w:tcPr>
          <w:p w:rsidR="006D23D8" w:rsidRPr="006D23D8" w:rsidRDefault="006D23D8" w:rsidP="006C2430">
            <w:pPr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17" w:type="dxa"/>
            <w:vAlign w:val="center"/>
          </w:tcPr>
          <w:p w:rsidR="006D23D8" w:rsidRPr="006D23D8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 w:rsidRPr="006D23D8">
              <w:rPr>
                <w:i/>
                <w:sz w:val="28"/>
                <w:szCs w:val="28"/>
              </w:rPr>
              <w:t>36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6D23D8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 w:rsidRPr="006D23D8">
              <w:rPr>
                <w:i/>
                <w:sz w:val="28"/>
                <w:szCs w:val="28"/>
              </w:rPr>
              <w:t>18</w:t>
            </w:r>
          </w:p>
        </w:tc>
      </w:tr>
      <w:tr w:rsidR="006D23D8" w:rsidRPr="006D23D8" w:rsidTr="006C2430">
        <w:trPr>
          <w:trHeight w:val="649"/>
        </w:trPr>
        <w:tc>
          <w:tcPr>
            <w:tcW w:w="7411" w:type="dxa"/>
            <w:gridSpan w:val="2"/>
            <w:vAlign w:val="center"/>
          </w:tcPr>
          <w:p w:rsidR="006D23D8" w:rsidRPr="006D23D8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Вид итогового контроля (контрольная работа/зачет/экзамен)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6D23D8" w:rsidRDefault="006D23D8" w:rsidP="006C2430">
            <w:pPr>
              <w:jc w:val="center"/>
              <w:rPr>
                <w:i/>
                <w:sz w:val="28"/>
                <w:szCs w:val="28"/>
              </w:rPr>
            </w:pPr>
            <w:r w:rsidRPr="006D23D8">
              <w:rPr>
                <w:i/>
                <w:sz w:val="28"/>
                <w:szCs w:val="28"/>
              </w:rPr>
              <w:t>зачет</w:t>
            </w:r>
          </w:p>
        </w:tc>
      </w:tr>
    </w:tbl>
    <w:p w:rsidR="00BF5AF6" w:rsidRPr="006D23D8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6D23D8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D23D8">
        <w:rPr>
          <w:b/>
          <w:sz w:val="28"/>
          <w:szCs w:val="28"/>
        </w:rPr>
        <w:t>2.2. Тематический план</w:t>
      </w:r>
    </w:p>
    <w:tbl>
      <w:tblPr>
        <w:tblW w:w="9899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4354"/>
        <w:gridCol w:w="1195"/>
        <w:gridCol w:w="2044"/>
        <w:gridCol w:w="1536"/>
      </w:tblGrid>
      <w:tr w:rsidR="006D23D8" w:rsidRPr="002B314D" w:rsidTr="006C2430">
        <w:tc>
          <w:tcPr>
            <w:tcW w:w="770" w:type="dxa"/>
          </w:tcPr>
          <w:p w:rsidR="006D23D8" w:rsidRPr="00766D7A" w:rsidRDefault="006D23D8" w:rsidP="006C2430">
            <w:pPr>
              <w:jc w:val="center"/>
              <w:rPr>
                <w:b/>
                <w:bCs/>
                <w:sz w:val="28"/>
                <w:szCs w:val="28"/>
              </w:rPr>
            </w:pPr>
            <w:r w:rsidRPr="00766D7A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66D7A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766D7A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354" w:type="dxa"/>
            <w:vAlign w:val="center"/>
          </w:tcPr>
          <w:p w:rsidR="006D23D8" w:rsidRPr="00766D7A" w:rsidRDefault="006D23D8" w:rsidP="006C2430">
            <w:pPr>
              <w:jc w:val="center"/>
              <w:rPr>
                <w:b/>
                <w:bCs/>
                <w:sz w:val="28"/>
                <w:szCs w:val="28"/>
              </w:rPr>
            </w:pPr>
            <w:r w:rsidRPr="00766D7A">
              <w:rPr>
                <w:b/>
                <w:bCs/>
                <w:sz w:val="28"/>
                <w:szCs w:val="28"/>
              </w:rPr>
              <w:t xml:space="preserve">Наименование и содержание </w:t>
            </w:r>
          </w:p>
          <w:p w:rsidR="006D23D8" w:rsidRPr="00766D7A" w:rsidRDefault="006D23D8" w:rsidP="006C2430">
            <w:pPr>
              <w:jc w:val="center"/>
              <w:rPr>
                <w:b/>
                <w:bCs/>
                <w:sz w:val="28"/>
                <w:szCs w:val="28"/>
              </w:rPr>
            </w:pPr>
            <w:r w:rsidRPr="00766D7A">
              <w:rPr>
                <w:b/>
                <w:bCs/>
                <w:sz w:val="28"/>
                <w:szCs w:val="28"/>
              </w:rPr>
              <w:t>тем занятий</w:t>
            </w:r>
          </w:p>
        </w:tc>
        <w:tc>
          <w:tcPr>
            <w:tcW w:w="1195" w:type="dxa"/>
          </w:tcPr>
          <w:p w:rsidR="006D23D8" w:rsidRPr="00766D7A" w:rsidRDefault="006D23D8" w:rsidP="006C2430">
            <w:pPr>
              <w:jc w:val="center"/>
              <w:rPr>
                <w:b/>
                <w:bCs/>
                <w:sz w:val="28"/>
                <w:szCs w:val="28"/>
              </w:rPr>
            </w:pPr>
            <w:r w:rsidRPr="00766D7A">
              <w:rPr>
                <w:b/>
                <w:bCs/>
                <w:sz w:val="28"/>
                <w:szCs w:val="28"/>
              </w:rPr>
              <w:t>Лекции (часы)</w:t>
            </w:r>
          </w:p>
        </w:tc>
        <w:tc>
          <w:tcPr>
            <w:tcW w:w="2044" w:type="dxa"/>
          </w:tcPr>
          <w:p w:rsidR="006D23D8" w:rsidRPr="00766D7A" w:rsidRDefault="006D23D8" w:rsidP="006C2430">
            <w:pPr>
              <w:jc w:val="center"/>
              <w:rPr>
                <w:b/>
                <w:bCs/>
                <w:sz w:val="28"/>
                <w:szCs w:val="28"/>
              </w:rPr>
            </w:pPr>
            <w:r w:rsidRPr="00766D7A">
              <w:rPr>
                <w:b/>
                <w:bCs/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536" w:type="dxa"/>
          </w:tcPr>
          <w:p w:rsidR="006D23D8" w:rsidRPr="00766D7A" w:rsidRDefault="006D23D8" w:rsidP="006C243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766D7A">
              <w:rPr>
                <w:b/>
                <w:bCs/>
                <w:sz w:val="28"/>
                <w:szCs w:val="28"/>
              </w:rPr>
              <w:t>Самостоя</w:t>
            </w:r>
            <w:proofErr w:type="spellEnd"/>
            <w:r w:rsidRPr="00766D7A">
              <w:rPr>
                <w:b/>
                <w:bCs/>
                <w:sz w:val="28"/>
                <w:szCs w:val="28"/>
              </w:rPr>
              <w:t>-тельная</w:t>
            </w:r>
            <w:proofErr w:type="gramEnd"/>
            <w:r w:rsidRPr="00766D7A">
              <w:rPr>
                <w:b/>
                <w:bCs/>
                <w:sz w:val="28"/>
                <w:szCs w:val="28"/>
              </w:rPr>
              <w:t xml:space="preserve"> работа (часы)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1.</w:t>
            </w:r>
          </w:p>
        </w:tc>
        <w:tc>
          <w:tcPr>
            <w:tcW w:w="4354" w:type="dxa"/>
            <w:vAlign w:val="center"/>
          </w:tcPr>
          <w:p w:rsidR="006D23D8" w:rsidRPr="006D23D8" w:rsidRDefault="006D23D8" w:rsidP="006D23D8">
            <w:pPr>
              <w:pStyle w:val="2"/>
              <w:ind w:firstLine="34"/>
              <w:jc w:val="both"/>
              <w:rPr>
                <w:b w:val="0"/>
                <w:bCs w:val="0"/>
                <w:szCs w:val="28"/>
              </w:rPr>
            </w:pPr>
            <w:r w:rsidRPr="006D23D8">
              <w:rPr>
                <w:b w:val="0"/>
                <w:bCs w:val="0"/>
                <w:i w:val="0"/>
                <w:iCs w:val="0"/>
                <w:szCs w:val="28"/>
                <w:lang w:val="ru-RU"/>
              </w:rPr>
              <w:t>Введение. Понятие исламского обучения и воспитания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pStyle w:val="2"/>
              <w:ind w:firstLine="34"/>
              <w:contextualSpacing/>
              <w:jc w:val="both"/>
              <w:rPr>
                <w:b w:val="0"/>
                <w:bCs w:val="0"/>
                <w:i w:val="0"/>
                <w:iCs w:val="0"/>
                <w:szCs w:val="28"/>
                <w:lang w:val="tt-RU"/>
              </w:rPr>
            </w:pPr>
            <w:r w:rsidRPr="006D23D8">
              <w:rPr>
                <w:b w:val="0"/>
                <w:bCs w:val="0"/>
                <w:i w:val="0"/>
                <w:iCs w:val="0"/>
                <w:szCs w:val="28"/>
                <w:lang w:val="tt-RU"/>
              </w:rPr>
              <w:t>Понятие методики обучения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4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4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3.</w:t>
            </w:r>
          </w:p>
        </w:tc>
        <w:tc>
          <w:tcPr>
            <w:tcW w:w="4354" w:type="dxa"/>
          </w:tcPr>
          <w:p w:rsidR="006D23D8" w:rsidRPr="006D23D8" w:rsidRDefault="006D23D8" w:rsidP="006C2430">
            <w:pPr>
              <w:pStyle w:val="2"/>
              <w:ind w:firstLine="34"/>
              <w:contextualSpacing/>
              <w:jc w:val="both"/>
              <w:rPr>
                <w:b w:val="0"/>
                <w:bCs w:val="0"/>
                <w:i w:val="0"/>
                <w:iCs w:val="0"/>
                <w:szCs w:val="28"/>
                <w:lang w:val="tt-RU"/>
              </w:rPr>
            </w:pPr>
            <w:r w:rsidRPr="006D23D8">
              <w:rPr>
                <w:b w:val="0"/>
                <w:bCs w:val="0"/>
                <w:i w:val="0"/>
                <w:iCs w:val="0"/>
                <w:sz w:val="26"/>
                <w:szCs w:val="26"/>
                <w:lang w:bidi="fa-IR"/>
              </w:rPr>
              <w:t>Традиционные для религиозного мусульманского образования методики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4354" w:type="dxa"/>
          </w:tcPr>
          <w:p w:rsidR="006D23D8" w:rsidRPr="006D23D8" w:rsidRDefault="006D23D8" w:rsidP="006C2430">
            <w:pPr>
              <w:rPr>
                <w:sz w:val="28"/>
                <w:szCs w:val="28"/>
              </w:rPr>
            </w:pPr>
            <w:proofErr w:type="spellStart"/>
            <w:r w:rsidRPr="006D23D8">
              <w:rPr>
                <w:sz w:val="26"/>
                <w:szCs w:val="26"/>
                <w:lang w:bidi="fa-IR"/>
              </w:rPr>
              <w:t>Компетентностный</w:t>
            </w:r>
            <w:proofErr w:type="spellEnd"/>
            <w:r w:rsidRPr="006D23D8">
              <w:rPr>
                <w:sz w:val="26"/>
                <w:szCs w:val="26"/>
                <w:lang w:bidi="fa-IR"/>
              </w:rPr>
              <w:t xml:space="preserve"> подход и формирование компетенций в системе религиозного мусульманского образования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5.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6"/>
                <w:szCs w:val="26"/>
              </w:rPr>
              <w:t>Система мусульманского образования Республики Татарстан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4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4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6.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 xml:space="preserve">Методы преподавания </w:t>
            </w:r>
            <w:r w:rsidRPr="006D23D8">
              <w:rPr>
                <w:sz w:val="28"/>
                <w:szCs w:val="28"/>
              </w:rPr>
              <w:lastRenderedPageBreak/>
              <w:t>дисциплины</w:t>
            </w:r>
            <w:r w:rsidRPr="006D23D8">
              <w:rPr>
                <w:sz w:val="28"/>
                <w:szCs w:val="28"/>
              </w:rPr>
              <w:t xml:space="preserve"> «Исламское вероучение (</w:t>
            </w:r>
            <w:proofErr w:type="spellStart"/>
            <w:r w:rsidRPr="006D23D8">
              <w:rPr>
                <w:sz w:val="28"/>
                <w:szCs w:val="28"/>
              </w:rPr>
              <w:t>акыда</w:t>
            </w:r>
            <w:proofErr w:type="spellEnd"/>
            <w:r w:rsidRPr="006D23D8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дисциплины «Правила чтения Корана (</w:t>
            </w:r>
            <w:proofErr w:type="spellStart"/>
            <w:r w:rsidRPr="006D23D8">
              <w:rPr>
                <w:sz w:val="28"/>
                <w:szCs w:val="28"/>
              </w:rPr>
              <w:t>таджвид</w:t>
            </w:r>
            <w:proofErr w:type="spellEnd"/>
            <w:r w:rsidRPr="006D23D8">
              <w:rPr>
                <w:sz w:val="28"/>
                <w:szCs w:val="28"/>
              </w:rPr>
              <w:t>)»</w:t>
            </w:r>
            <w:r w:rsidRPr="006D2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8.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дисци</w:t>
            </w:r>
            <w:r w:rsidRPr="006D23D8">
              <w:rPr>
                <w:sz w:val="28"/>
                <w:szCs w:val="28"/>
              </w:rPr>
              <w:t>плины «Чтение Корана (</w:t>
            </w:r>
            <w:proofErr w:type="spellStart"/>
            <w:r w:rsidRPr="006D23D8">
              <w:rPr>
                <w:sz w:val="28"/>
                <w:szCs w:val="28"/>
              </w:rPr>
              <w:t>тиляват</w:t>
            </w:r>
            <w:proofErr w:type="spellEnd"/>
            <w:r w:rsidRPr="006D23D8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9.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дисциплины «Заучивание Корана (</w:t>
            </w:r>
            <w:proofErr w:type="spellStart"/>
            <w:r w:rsidRPr="006D23D8">
              <w:rPr>
                <w:sz w:val="28"/>
                <w:szCs w:val="28"/>
              </w:rPr>
              <w:t>хифз</w:t>
            </w:r>
            <w:proofErr w:type="spellEnd"/>
            <w:r w:rsidRPr="006D23D8">
              <w:rPr>
                <w:sz w:val="28"/>
                <w:szCs w:val="28"/>
              </w:rPr>
              <w:t>)»</w:t>
            </w:r>
            <w:r w:rsidRPr="006D2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10.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преподавание дисциплины «Толкование Корана (</w:t>
            </w:r>
            <w:proofErr w:type="spellStart"/>
            <w:r w:rsidRPr="006D23D8">
              <w:rPr>
                <w:sz w:val="28"/>
                <w:szCs w:val="28"/>
              </w:rPr>
              <w:t>тафсир</w:t>
            </w:r>
            <w:proofErr w:type="spellEnd"/>
            <w:r w:rsidRPr="006D23D8">
              <w:rPr>
                <w:sz w:val="28"/>
                <w:szCs w:val="28"/>
              </w:rPr>
              <w:t xml:space="preserve">)» 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11.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ind w:right="80"/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дисципли</w:t>
            </w:r>
            <w:r w:rsidRPr="006D23D8">
              <w:rPr>
                <w:sz w:val="28"/>
                <w:szCs w:val="28"/>
              </w:rPr>
              <w:t>ны «Основы поклонения (</w:t>
            </w:r>
            <w:proofErr w:type="spellStart"/>
            <w:r w:rsidRPr="006D23D8">
              <w:rPr>
                <w:sz w:val="28"/>
                <w:szCs w:val="28"/>
              </w:rPr>
              <w:t>ибадат</w:t>
            </w:r>
            <w:proofErr w:type="spellEnd"/>
            <w:r w:rsidRPr="006D23D8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12.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дисциплины «Жизнеопи</w:t>
            </w:r>
            <w:r w:rsidRPr="006D23D8">
              <w:rPr>
                <w:sz w:val="28"/>
                <w:szCs w:val="28"/>
              </w:rPr>
              <w:t>сание пророка Мухаммада (</w:t>
            </w:r>
            <w:proofErr w:type="gramStart"/>
            <w:r w:rsidRPr="006D23D8">
              <w:rPr>
                <w:sz w:val="28"/>
                <w:szCs w:val="28"/>
              </w:rPr>
              <w:t>сира</w:t>
            </w:r>
            <w:proofErr w:type="gramEnd"/>
            <w:r w:rsidRPr="006D23D8">
              <w:rPr>
                <w:sz w:val="28"/>
                <w:szCs w:val="28"/>
              </w:rPr>
              <w:t>)»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13.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ind w:right="80"/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дисциплины «Изреч</w:t>
            </w:r>
            <w:r w:rsidRPr="006D23D8">
              <w:rPr>
                <w:sz w:val="28"/>
                <w:szCs w:val="28"/>
              </w:rPr>
              <w:t>ения пророка Мухаммада (хадис)»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14.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ind w:right="80"/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Методы преподавания дисц</w:t>
            </w:r>
            <w:r w:rsidRPr="006D23D8">
              <w:rPr>
                <w:sz w:val="28"/>
                <w:szCs w:val="28"/>
              </w:rPr>
              <w:t>иплины «Исламская этика (</w:t>
            </w:r>
            <w:proofErr w:type="spellStart"/>
            <w:r w:rsidRPr="006D23D8">
              <w:rPr>
                <w:sz w:val="28"/>
                <w:szCs w:val="28"/>
              </w:rPr>
              <w:t>ахляк</w:t>
            </w:r>
            <w:proofErr w:type="spellEnd"/>
            <w:r w:rsidRPr="006D23D8">
              <w:rPr>
                <w:sz w:val="28"/>
                <w:szCs w:val="28"/>
              </w:rPr>
              <w:t>)</w:t>
            </w:r>
            <w:r w:rsidRPr="006D2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15.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Проведение мус</w:t>
            </w:r>
            <w:r w:rsidRPr="006D23D8">
              <w:rPr>
                <w:sz w:val="28"/>
                <w:szCs w:val="28"/>
              </w:rPr>
              <w:t>ульманских праздников и вечеров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Pr="006D23D8" w:rsidRDefault="006D23D8" w:rsidP="006C2430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16.</w:t>
            </w:r>
          </w:p>
        </w:tc>
        <w:tc>
          <w:tcPr>
            <w:tcW w:w="4354" w:type="dxa"/>
          </w:tcPr>
          <w:p w:rsidR="006D23D8" w:rsidRPr="006D23D8" w:rsidRDefault="006D23D8" w:rsidP="006D23D8">
            <w:pPr>
              <w:jc w:val="both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 xml:space="preserve">Проведение соревнований и </w:t>
            </w:r>
            <w:r w:rsidRPr="006D23D8">
              <w:rPr>
                <w:sz w:val="28"/>
                <w:szCs w:val="28"/>
              </w:rPr>
              <w:t>конкурсов на исламскую тематику.</w:t>
            </w:r>
          </w:p>
        </w:tc>
        <w:tc>
          <w:tcPr>
            <w:tcW w:w="1195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1</w:t>
            </w:r>
          </w:p>
        </w:tc>
        <w:tc>
          <w:tcPr>
            <w:tcW w:w="2044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D23D8" w:rsidRPr="006D23D8" w:rsidRDefault="006D23D8" w:rsidP="006C2430">
            <w:pPr>
              <w:jc w:val="center"/>
              <w:rPr>
                <w:sz w:val="28"/>
                <w:szCs w:val="28"/>
              </w:rPr>
            </w:pPr>
            <w:r w:rsidRPr="006D23D8">
              <w:rPr>
                <w:sz w:val="28"/>
                <w:szCs w:val="28"/>
              </w:rPr>
              <w:t>2</w:t>
            </w:r>
          </w:p>
        </w:tc>
      </w:tr>
      <w:tr w:rsidR="006D23D8" w:rsidRPr="002B314D" w:rsidTr="006C2430">
        <w:tc>
          <w:tcPr>
            <w:tcW w:w="770" w:type="dxa"/>
          </w:tcPr>
          <w:p w:rsidR="006D23D8" w:rsidRDefault="006D23D8" w:rsidP="006C24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54" w:type="dxa"/>
          </w:tcPr>
          <w:p w:rsidR="006D23D8" w:rsidRPr="009F356D" w:rsidRDefault="006D23D8" w:rsidP="006C243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95" w:type="dxa"/>
          </w:tcPr>
          <w:p w:rsidR="006D23D8" w:rsidRDefault="006D23D8" w:rsidP="006C24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044" w:type="dxa"/>
          </w:tcPr>
          <w:p w:rsidR="006D23D8" w:rsidRDefault="006D23D8" w:rsidP="006C24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36" w:type="dxa"/>
          </w:tcPr>
          <w:p w:rsidR="006D23D8" w:rsidRDefault="006D23D8" w:rsidP="006C24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</w:tbl>
    <w:p w:rsidR="00BF5AF6" w:rsidRPr="00C861E4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074043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074043">
        <w:rPr>
          <w:b/>
          <w:sz w:val="28"/>
          <w:szCs w:val="28"/>
        </w:rPr>
        <w:t>2.3. Содержание дисциплины</w:t>
      </w:r>
    </w:p>
    <w:p w:rsidR="006D23D8" w:rsidRPr="00074043" w:rsidRDefault="006D23D8" w:rsidP="006D23D8">
      <w:pPr>
        <w:rPr>
          <w:b/>
          <w:bCs/>
          <w:sz w:val="28"/>
          <w:szCs w:val="28"/>
        </w:rPr>
      </w:pPr>
      <w:r w:rsidRPr="00074043">
        <w:rPr>
          <w:b/>
          <w:bCs/>
          <w:sz w:val="28"/>
          <w:szCs w:val="28"/>
        </w:rPr>
        <w:t>Введение. Понятие исламского обучения и воспитания.</w:t>
      </w:r>
    </w:p>
    <w:p w:rsidR="006D23D8" w:rsidRPr="006D23D8" w:rsidRDefault="006D23D8" w:rsidP="006D23D8">
      <w:pPr>
        <w:rPr>
          <w:sz w:val="28"/>
          <w:szCs w:val="28"/>
        </w:rPr>
      </w:pPr>
      <w:r w:rsidRPr="00074043">
        <w:rPr>
          <w:sz w:val="28"/>
          <w:szCs w:val="28"/>
        </w:rPr>
        <w:t>Понятие исламского воспитания. Особенности исламского воспитания. Обязанности</w:t>
      </w:r>
      <w:r w:rsidRPr="006D23D8">
        <w:rPr>
          <w:sz w:val="28"/>
          <w:szCs w:val="28"/>
        </w:rPr>
        <w:t xml:space="preserve"> исламского воспитания. Общие и отдельные цели исламского воспитания.</w:t>
      </w:r>
    </w:p>
    <w:p w:rsidR="006D23D8" w:rsidRPr="006D23D8" w:rsidRDefault="006D23D8" w:rsidP="006D23D8">
      <w:pPr>
        <w:rPr>
          <w:b/>
          <w:bCs/>
          <w:sz w:val="28"/>
          <w:szCs w:val="28"/>
        </w:rPr>
      </w:pPr>
      <w:r w:rsidRPr="006D23D8">
        <w:rPr>
          <w:b/>
          <w:bCs/>
          <w:sz w:val="28"/>
          <w:szCs w:val="28"/>
        </w:rPr>
        <w:t>Понятие методики обучения</w:t>
      </w:r>
      <w:r>
        <w:rPr>
          <w:b/>
          <w:bCs/>
          <w:sz w:val="28"/>
          <w:szCs w:val="28"/>
        </w:rPr>
        <w:t>.</w:t>
      </w:r>
    </w:p>
    <w:p w:rsidR="006D23D8" w:rsidRPr="006D23D8" w:rsidRDefault="006D23D8" w:rsidP="006D23D8">
      <w:pPr>
        <w:rPr>
          <w:sz w:val="28"/>
          <w:szCs w:val="28"/>
        </w:rPr>
      </w:pPr>
      <w:r w:rsidRPr="006D23D8">
        <w:rPr>
          <w:sz w:val="28"/>
          <w:szCs w:val="28"/>
        </w:rPr>
        <w:t>Понятие метода и методики обучения. Выбор методов обучения. Методы обучения, отображаемые в учебных программах. Требования, предъявляемые к методам обучения. Понятие, предмет, цели и задачи дисциплины. Место и значение дисциплины. Особенности исламских наук. Роль  преподавателя исламских наук и его качества.</w:t>
      </w:r>
    </w:p>
    <w:p w:rsidR="006D23D8" w:rsidRPr="006D23D8" w:rsidRDefault="006D23D8" w:rsidP="006D23D8">
      <w:pPr>
        <w:rPr>
          <w:b/>
          <w:bCs/>
          <w:sz w:val="28"/>
          <w:szCs w:val="28"/>
        </w:rPr>
      </w:pPr>
      <w:r w:rsidRPr="006D23D8">
        <w:rPr>
          <w:b/>
          <w:bCs/>
          <w:sz w:val="28"/>
          <w:szCs w:val="28"/>
        </w:rPr>
        <w:lastRenderedPageBreak/>
        <w:t>Традиционные для религиозного мусульманского образования методики</w:t>
      </w:r>
      <w:r>
        <w:rPr>
          <w:b/>
          <w:bCs/>
          <w:sz w:val="28"/>
          <w:szCs w:val="28"/>
        </w:rPr>
        <w:t>.</w:t>
      </w:r>
    </w:p>
    <w:p w:rsidR="006D23D8" w:rsidRPr="006D23D8" w:rsidRDefault="006D23D8" w:rsidP="006D23D8">
      <w:pPr>
        <w:rPr>
          <w:b/>
          <w:bCs/>
          <w:sz w:val="28"/>
          <w:szCs w:val="28"/>
        </w:rPr>
      </w:pPr>
      <w:proofErr w:type="spellStart"/>
      <w:r w:rsidRPr="006D23D8">
        <w:rPr>
          <w:b/>
          <w:bCs/>
          <w:sz w:val="28"/>
          <w:szCs w:val="28"/>
        </w:rPr>
        <w:t>Компетентностный</w:t>
      </w:r>
      <w:proofErr w:type="spellEnd"/>
      <w:r w:rsidRPr="006D23D8">
        <w:rPr>
          <w:b/>
          <w:bCs/>
          <w:sz w:val="28"/>
          <w:szCs w:val="28"/>
        </w:rPr>
        <w:t xml:space="preserve"> подход и формирование компетенций в системе религиозного мусульманского образования</w:t>
      </w:r>
      <w:r>
        <w:rPr>
          <w:b/>
          <w:bCs/>
          <w:sz w:val="28"/>
          <w:szCs w:val="28"/>
        </w:rPr>
        <w:t>.</w:t>
      </w:r>
    </w:p>
    <w:p w:rsidR="006D23D8" w:rsidRPr="006D23D8" w:rsidRDefault="006D23D8" w:rsidP="006D23D8">
      <w:pPr>
        <w:rPr>
          <w:b/>
          <w:bCs/>
          <w:sz w:val="28"/>
          <w:szCs w:val="28"/>
        </w:rPr>
      </w:pPr>
      <w:r w:rsidRPr="006D23D8">
        <w:rPr>
          <w:b/>
          <w:bCs/>
          <w:sz w:val="28"/>
          <w:szCs w:val="28"/>
        </w:rPr>
        <w:t>Система мусульманского образования Республики Татарстан</w:t>
      </w:r>
      <w:r>
        <w:rPr>
          <w:b/>
          <w:bCs/>
          <w:sz w:val="28"/>
          <w:szCs w:val="28"/>
        </w:rPr>
        <w:t>.</w:t>
      </w:r>
    </w:p>
    <w:p w:rsidR="006D23D8" w:rsidRPr="009F356D" w:rsidRDefault="006D23D8" w:rsidP="006C2430">
      <w:pPr>
        <w:jc w:val="both"/>
        <w:rPr>
          <w:sz w:val="28"/>
          <w:szCs w:val="28"/>
        </w:rPr>
      </w:pPr>
      <w:r w:rsidRPr="006D5AA8">
        <w:rPr>
          <w:sz w:val="28"/>
          <w:szCs w:val="28"/>
        </w:rPr>
        <w:t xml:space="preserve">Нормативные документы РФ и РТ, которыми необходимо руководствоваться мусульманским образовательным учреждениям. Ступени мусульманского религиозного образования в РТ. </w:t>
      </w:r>
      <w:r w:rsidRPr="009F356D">
        <w:rPr>
          <w:sz w:val="28"/>
          <w:szCs w:val="28"/>
        </w:rPr>
        <w:t xml:space="preserve"> </w:t>
      </w:r>
      <w:proofErr w:type="gramStart"/>
      <w:r w:rsidRPr="009F356D">
        <w:rPr>
          <w:sz w:val="28"/>
          <w:szCs w:val="28"/>
        </w:rPr>
        <w:t xml:space="preserve">Нормативные документы, регулирующие содержание религиозного образования в религиозных мусульманских образовательных учреждениях РТ: </w:t>
      </w:r>
      <w:r>
        <w:rPr>
          <w:sz w:val="28"/>
          <w:szCs w:val="28"/>
        </w:rPr>
        <w:t xml:space="preserve">образовательные стандарты среднего профессионального образования (начальная подготовка; базовая подготовка; повышенная подготовка); </w:t>
      </w:r>
      <w:r w:rsidRPr="009F356D">
        <w:rPr>
          <w:sz w:val="28"/>
          <w:szCs w:val="28"/>
        </w:rPr>
        <w:t>учебные программы</w:t>
      </w:r>
      <w:r>
        <w:rPr>
          <w:sz w:val="28"/>
          <w:szCs w:val="28"/>
        </w:rPr>
        <w:t>/учебно-методические комплексы</w:t>
      </w:r>
      <w:r w:rsidRPr="009F356D">
        <w:rPr>
          <w:sz w:val="28"/>
          <w:szCs w:val="28"/>
        </w:rPr>
        <w:t xml:space="preserve"> по исламским наукам (понятие, цели и основы учебной программы); учебно-методическое обеспечение обучения исламским наукам (учебник; учебное пособие; курс лекций; хрестоматия; практикум); учебный план религиозного мусульманского образовательного учреждения.</w:t>
      </w:r>
      <w:proofErr w:type="gramEnd"/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</w:t>
      </w:r>
      <w:r>
        <w:rPr>
          <w:b/>
          <w:sz w:val="28"/>
          <w:szCs w:val="28"/>
        </w:rPr>
        <w:t>я</w:t>
      </w:r>
      <w:r w:rsidRPr="009F356D">
        <w:rPr>
          <w:b/>
          <w:sz w:val="28"/>
          <w:szCs w:val="28"/>
        </w:rPr>
        <w:t xml:space="preserve"> дисциплины «Исламское вероучение (</w:t>
      </w:r>
      <w:proofErr w:type="spellStart"/>
      <w:r w:rsidRPr="009F356D">
        <w:rPr>
          <w:b/>
          <w:sz w:val="28"/>
          <w:szCs w:val="28"/>
        </w:rPr>
        <w:t>акыда</w:t>
      </w:r>
      <w:proofErr w:type="spellEnd"/>
      <w:r w:rsidRPr="009F356D">
        <w:rPr>
          <w:b/>
          <w:sz w:val="28"/>
          <w:szCs w:val="28"/>
        </w:rPr>
        <w:t>)»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9F356D">
        <w:rPr>
          <w:sz w:val="28"/>
          <w:szCs w:val="28"/>
        </w:rPr>
        <w:t>Понятие дисциплины «Исламское вероучение (</w:t>
      </w:r>
      <w:proofErr w:type="spellStart"/>
      <w:r w:rsidRPr="009F356D">
        <w:rPr>
          <w:sz w:val="28"/>
          <w:szCs w:val="28"/>
        </w:rPr>
        <w:t>акыда</w:t>
      </w:r>
      <w:proofErr w:type="spellEnd"/>
      <w:r w:rsidRPr="009F356D">
        <w:rPr>
          <w:sz w:val="28"/>
          <w:szCs w:val="28"/>
        </w:rPr>
        <w:t>)». Воздействие исламского вероучения на человека. Метод</w:t>
      </w:r>
      <w:r>
        <w:rPr>
          <w:sz w:val="28"/>
          <w:szCs w:val="28"/>
        </w:rPr>
        <w:t>ы Корана и Сунны в воспитании веры. Ос</w:t>
      </w:r>
      <w:r w:rsidRPr="009F356D">
        <w:rPr>
          <w:sz w:val="28"/>
          <w:szCs w:val="28"/>
        </w:rPr>
        <w:t xml:space="preserve">новы воспитания веры. </w:t>
      </w:r>
      <w:r w:rsidRPr="0029594C">
        <w:rPr>
          <w:sz w:val="28"/>
          <w:szCs w:val="28"/>
        </w:rPr>
        <w:t>Группы компетенций, формируемых в рамках дисциплины «Исламское вероучение (</w:t>
      </w:r>
      <w:proofErr w:type="spellStart"/>
      <w:r w:rsidRPr="0029594C">
        <w:rPr>
          <w:sz w:val="28"/>
          <w:szCs w:val="28"/>
        </w:rPr>
        <w:t>акыда</w:t>
      </w:r>
      <w:proofErr w:type="spellEnd"/>
      <w:r w:rsidRPr="0029594C">
        <w:rPr>
          <w:sz w:val="28"/>
          <w:szCs w:val="28"/>
        </w:rPr>
        <w:t>)» с указанием путей их реализации.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Общие и </w:t>
      </w:r>
      <w:r>
        <w:rPr>
          <w:sz w:val="28"/>
          <w:szCs w:val="28"/>
        </w:rPr>
        <w:t>отде</w:t>
      </w:r>
      <w:r w:rsidRPr="009F356D">
        <w:rPr>
          <w:sz w:val="28"/>
          <w:szCs w:val="28"/>
        </w:rPr>
        <w:t>льные цели преподавания исламского вероучения. Методы преподавания исламского вероучения. Используемые средства обучения. 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bCs/>
          <w:sz w:val="28"/>
          <w:szCs w:val="28"/>
        </w:rPr>
        <w:t>Этапы проведения урока</w:t>
      </w:r>
      <w:r w:rsidRPr="009F356D">
        <w:rPr>
          <w:sz w:val="28"/>
          <w:szCs w:val="28"/>
        </w:rPr>
        <w:t>.</w:t>
      </w:r>
    </w:p>
    <w:p w:rsidR="006D23D8" w:rsidRPr="009F356D" w:rsidRDefault="006D23D8" w:rsidP="006C24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реподавания дисциплины «Правила чтения Корана (</w:t>
      </w:r>
      <w:proofErr w:type="spellStart"/>
      <w:r w:rsidRPr="009F356D">
        <w:rPr>
          <w:b/>
          <w:sz w:val="28"/>
          <w:szCs w:val="28"/>
        </w:rPr>
        <w:t>таджвид</w:t>
      </w:r>
      <w:proofErr w:type="spellEnd"/>
      <w:r w:rsidRPr="009F356D">
        <w:rPr>
          <w:b/>
          <w:sz w:val="28"/>
          <w:szCs w:val="28"/>
        </w:rPr>
        <w:t>)»</w:t>
      </w:r>
      <w:r w:rsidRPr="009F356D">
        <w:rPr>
          <w:sz w:val="28"/>
          <w:szCs w:val="28"/>
        </w:rPr>
        <w:t xml:space="preserve"> 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9F356D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>дисциплины</w:t>
      </w:r>
      <w:r w:rsidRPr="009F356D">
        <w:rPr>
          <w:sz w:val="28"/>
          <w:szCs w:val="28"/>
        </w:rPr>
        <w:t xml:space="preserve"> «Правила чтения Корана (</w:t>
      </w:r>
      <w:proofErr w:type="spellStart"/>
      <w:r w:rsidRPr="009F356D">
        <w:rPr>
          <w:sz w:val="28"/>
          <w:szCs w:val="28"/>
        </w:rPr>
        <w:t>таджвид</w:t>
      </w:r>
      <w:proofErr w:type="spellEnd"/>
      <w:r w:rsidRPr="009F356D">
        <w:rPr>
          <w:sz w:val="28"/>
          <w:szCs w:val="28"/>
        </w:rPr>
        <w:t xml:space="preserve">)». </w:t>
      </w:r>
      <w:r w:rsidRPr="0029594C">
        <w:rPr>
          <w:sz w:val="28"/>
          <w:szCs w:val="28"/>
        </w:rPr>
        <w:t>Группы компетенций, формируемых в рамках дисциплины «Правила чтения Корана (</w:t>
      </w:r>
      <w:proofErr w:type="spellStart"/>
      <w:r w:rsidRPr="0029594C">
        <w:rPr>
          <w:sz w:val="28"/>
          <w:szCs w:val="28"/>
        </w:rPr>
        <w:t>таджвид</w:t>
      </w:r>
      <w:proofErr w:type="spellEnd"/>
      <w:r w:rsidRPr="0029594C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29594C">
        <w:rPr>
          <w:sz w:val="28"/>
          <w:szCs w:val="28"/>
        </w:rPr>
        <w:t xml:space="preserve"> с указанием путей их реализации.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Общие и </w:t>
      </w:r>
      <w:r>
        <w:rPr>
          <w:sz w:val="28"/>
          <w:szCs w:val="28"/>
        </w:rPr>
        <w:t>отде</w:t>
      </w:r>
      <w:r w:rsidRPr="009F356D">
        <w:rPr>
          <w:sz w:val="28"/>
          <w:szCs w:val="28"/>
        </w:rPr>
        <w:t xml:space="preserve">льные цели дисциплины. Задачи дисциплины. Методы проведения уроков по </w:t>
      </w:r>
      <w:proofErr w:type="spellStart"/>
      <w:r w:rsidRPr="009F356D">
        <w:rPr>
          <w:sz w:val="28"/>
          <w:szCs w:val="28"/>
        </w:rPr>
        <w:t>таджвиду</w:t>
      </w:r>
      <w:proofErr w:type="spellEnd"/>
      <w:r w:rsidRPr="009F356D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Используемые средства обучения. </w:t>
      </w:r>
      <w:r w:rsidRPr="009F356D">
        <w:rPr>
          <w:sz w:val="28"/>
          <w:szCs w:val="28"/>
        </w:rPr>
        <w:t xml:space="preserve"> 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bCs/>
          <w:sz w:val="28"/>
          <w:szCs w:val="28"/>
        </w:rPr>
        <w:t>Этапы проведения урока</w:t>
      </w:r>
      <w:r w:rsidRPr="009F356D">
        <w:rPr>
          <w:sz w:val="28"/>
          <w:szCs w:val="28"/>
        </w:rPr>
        <w:t xml:space="preserve">.  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</w:t>
      </w:r>
      <w:r>
        <w:rPr>
          <w:b/>
          <w:sz w:val="28"/>
          <w:szCs w:val="28"/>
        </w:rPr>
        <w:t>я</w:t>
      </w:r>
      <w:r w:rsidRPr="009F356D">
        <w:rPr>
          <w:b/>
          <w:sz w:val="28"/>
          <w:szCs w:val="28"/>
        </w:rPr>
        <w:t xml:space="preserve"> дисциплины «Чтение Корана (</w:t>
      </w:r>
      <w:proofErr w:type="spellStart"/>
      <w:r w:rsidRPr="009F356D">
        <w:rPr>
          <w:b/>
          <w:sz w:val="28"/>
          <w:szCs w:val="28"/>
        </w:rPr>
        <w:t>тиляват</w:t>
      </w:r>
      <w:proofErr w:type="spellEnd"/>
      <w:r w:rsidRPr="009F356D">
        <w:rPr>
          <w:b/>
          <w:sz w:val="28"/>
          <w:szCs w:val="28"/>
        </w:rPr>
        <w:t>)»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Правила обращения с Кораном.</w:t>
      </w:r>
      <w:r w:rsidRPr="009F356D">
        <w:rPr>
          <w:sz w:val="28"/>
          <w:szCs w:val="28"/>
        </w:rPr>
        <w:t xml:space="preserve"> </w:t>
      </w:r>
      <w:r w:rsidRPr="0029594C">
        <w:rPr>
          <w:sz w:val="28"/>
          <w:szCs w:val="28"/>
        </w:rPr>
        <w:t>Группы компетенций, формируемых в рамках дисциплины «Чтение Корана (</w:t>
      </w:r>
      <w:proofErr w:type="spellStart"/>
      <w:r w:rsidRPr="0029594C">
        <w:rPr>
          <w:sz w:val="28"/>
          <w:szCs w:val="28"/>
        </w:rPr>
        <w:t>тиляват</w:t>
      </w:r>
      <w:proofErr w:type="spellEnd"/>
      <w:r w:rsidRPr="0029594C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29594C">
        <w:rPr>
          <w:sz w:val="28"/>
          <w:szCs w:val="28"/>
        </w:rPr>
        <w:t xml:space="preserve"> с указанием путей их реализации.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Общие и </w:t>
      </w:r>
      <w:r>
        <w:rPr>
          <w:sz w:val="28"/>
          <w:szCs w:val="28"/>
        </w:rPr>
        <w:t>отде</w:t>
      </w:r>
      <w:r w:rsidRPr="009F356D">
        <w:rPr>
          <w:sz w:val="28"/>
          <w:szCs w:val="28"/>
        </w:rPr>
        <w:t>льные цели преподавания дисциплины.</w:t>
      </w:r>
      <w:r>
        <w:rPr>
          <w:sz w:val="28"/>
          <w:szCs w:val="28"/>
        </w:rPr>
        <w:t xml:space="preserve"> Методы преподавания уроков по чтению Корана. </w:t>
      </w:r>
      <w:r w:rsidRPr="009F356D">
        <w:rPr>
          <w:sz w:val="28"/>
          <w:szCs w:val="28"/>
        </w:rPr>
        <w:t>Используемые средства обучения. 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bCs/>
          <w:sz w:val="28"/>
          <w:szCs w:val="28"/>
        </w:rPr>
        <w:t>Этапы проведения урока</w:t>
      </w:r>
      <w:r w:rsidRPr="009F356D">
        <w:rPr>
          <w:sz w:val="28"/>
          <w:szCs w:val="28"/>
        </w:rPr>
        <w:t xml:space="preserve">.  </w:t>
      </w:r>
    </w:p>
    <w:p w:rsidR="006D23D8" w:rsidRPr="009F356D" w:rsidRDefault="006D23D8" w:rsidP="006C24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</w:t>
      </w:r>
      <w:r>
        <w:rPr>
          <w:b/>
          <w:sz w:val="28"/>
          <w:szCs w:val="28"/>
        </w:rPr>
        <w:t>я</w:t>
      </w:r>
      <w:r w:rsidRPr="009F356D">
        <w:rPr>
          <w:b/>
          <w:sz w:val="28"/>
          <w:szCs w:val="28"/>
        </w:rPr>
        <w:t xml:space="preserve"> дисциплины «Заучивание Корана (</w:t>
      </w:r>
      <w:proofErr w:type="spellStart"/>
      <w:r w:rsidRPr="009F356D">
        <w:rPr>
          <w:b/>
          <w:sz w:val="28"/>
          <w:szCs w:val="28"/>
        </w:rPr>
        <w:t>хифз</w:t>
      </w:r>
      <w:proofErr w:type="spellEnd"/>
      <w:r w:rsidRPr="009F356D">
        <w:rPr>
          <w:b/>
          <w:sz w:val="28"/>
          <w:szCs w:val="28"/>
        </w:rPr>
        <w:t>)»</w:t>
      </w:r>
      <w:r w:rsidRPr="009F356D">
        <w:rPr>
          <w:sz w:val="28"/>
          <w:szCs w:val="28"/>
        </w:rPr>
        <w:t xml:space="preserve"> 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29594C">
        <w:rPr>
          <w:sz w:val="28"/>
          <w:szCs w:val="28"/>
        </w:rPr>
        <w:t>Группы компетенций, формируемых в рамках дисциплины «Заучивание Корана (</w:t>
      </w:r>
      <w:proofErr w:type="spellStart"/>
      <w:r w:rsidRPr="0029594C">
        <w:rPr>
          <w:sz w:val="28"/>
          <w:szCs w:val="28"/>
        </w:rPr>
        <w:t>хифз</w:t>
      </w:r>
      <w:proofErr w:type="spellEnd"/>
      <w:r w:rsidRPr="0029594C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29594C">
        <w:rPr>
          <w:sz w:val="28"/>
          <w:szCs w:val="28"/>
        </w:rPr>
        <w:t xml:space="preserve"> с указанием путей их реализации.  </w:t>
      </w:r>
      <w:r>
        <w:rPr>
          <w:sz w:val="28"/>
          <w:szCs w:val="28"/>
        </w:rPr>
        <w:t xml:space="preserve">Общие и отдельные цели уроков по заучиванию Священного Корана. </w:t>
      </w:r>
      <w:r w:rsidRPr="009F356D">
        <w:rPr>
          <w:sz w:val="28"/>
          <w:szCs w:val="28"/>
        </w:rPr>
        <w:t xml:space="preserve"> Методы проведения уроков по заучиванию </w:t>
      </w:r>
      <w:r>
        <w:rPr>
          <w:sz w:val="28"/>
          <w:szCs w:val="28"/>
        </w:rPr>
        <w:t xml:space="preserve">Священного </w:t>
      </w:r>
      <w:r w:rsidRPr="009F356D">
        <w:rPr>
          <w:sz w:val="28"/>
          <w:szCs w:val="28"/>
        </w:rPr>
        <w:t>Корана.</w:t>
      </w:r>
    </w:p>
    <w:p w:rsidR="006D23D8" w:rsidRPr="009F356D" w:rsidRDefault="006D23D8" w:rsidP="006C24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реподавание дисциплины «Толкование Корана (</w:t>
      </w:r>
      <w:proofErr w:type="spellStart"/>
      <w:r w:rsidRPr="009F356D">
        <w:rPr>
          <w:b/>
          <w:sz w:val="28"/>
          <w:szCs w:val="28"/>
        </w:rPr>
        <w:t>тафсир</w:t>
      </w:r>
      <w:proofErr w:type="spellEnd"/>
      <w:r w:rsidRPr="009F356D">
        <w:rPr>
          <w:b/>
          <w:sz w:val="28"/>
          <w:szCs w:val="28"/>
        </w:rPr>
        <w:t>)»</w:t>
      </w:r>
      <w:r w:rsidRPr="009F356D">
        <w:rPr>
          <w:sz w:val="28"/>
          <w:szCs w:val="28"/>
        </w:rPr>
        <w:t xml:space="preserve"> 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9F356D">
        <w:rPr>
          <w:sz w:val="28"/>
          <w:szCs w:val="28"/>
        </w:rPr>
        <w:t>Понятие дисциплины «Толкование Корана (</w:t>
      </w:r>
      <w:proofErr w:type="spellStart"/>
      <w:r w:rsidRPr="009F356D">
        <w:rPr>
          <w:sz w:val="28"/>
          <w:szCs w:val="28"/>
        </w:rPr>
        <w:t>тафсир</w:t>
      </w:r>
      <w:proofErr w:type="spellEnd"/>
      <w:r w:rsidRPr="009F356D">
        <w:rPr>
          <w:sz w:val="28"/>
          <w:szCs w:val="28"/>
        </w:rPr>
        <w:t xml:space="preserve">)». </w:t>
      </w:r>
      <w:r w:rsidRPr="0074770A">
        <w:rPr>
          <w:sz w:val="28"/>
          <w:szCs w:val="28"/>
        </w:rPr>
        <w:t>Группы компетенций, формируемых в рамках дисциплины «Толкование Корана (</w:t>
      </w:r>
      <w:proofErr w:type="spellStart"/>
      <w:r w:rsidRPr="0074770A">
        <w:rPr>
          <w:sz w:val="28"/>
          <w:szCs w:val="28"/>
        </w:rPr>
        <w:t>тафсир</w:t>
      </w:r>
      <w:proofErr w:type="spellEnd"/>
      <w:r w:rsidRPr="0074770A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74770A">
        <w:rPr>
          <w:sz w:val="28"/>
          <w:szCs w:val="28"/>
        </w:rPr>
        <w:t xml:space="preserve"> с </w:t>
      </w:r>
      <w:r w:rsidRPr="0074770A">
        <w:rPr>
          <w:sz w:val="28"/>
          <w:szCs w:val="28"/>
        </w:rPr>
        <w:lastRenderedPageBreak/>
        <w:t xml:space="preserve">указанием путей их реализации. </w:t>
      </w:r>
      <w:r w:rsidRPr="009F356D">
        <w:rPr>
          <w:sz w:val="28"/>
          <w:szCs w:val="28"/>
        </w:rPr>
        <w:t xml:space="preserve">Общие и </w:t>
      </w:r>
      <w:r>
        <w:rPr>
          <w:sz w:val="28"/>
          <w:szCs w:val="28"/>
        </w:rPr>
        <w:t>отде</w:t>
      </w:r>
      <w:r w:rsidRPr="009F356D">
        <w:rPr>
          <w:sz w:val="28"/>
          <w:szCs w:val="28"/>
        </w:rPr>
        <w:t>льные цели урока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тафсиру</w:t>
      </w:r>
      <w:proofErr w:type="spellEnd"/>
      <w:r w:rsidRPr="009F356D">
        <w:rPr>
          <w:sz w:val="28"/>
          <w:szCs w:val="28"/>
        </w:rPr>
        <w:t xml:space="preserve">.  Методы проведения урока по </w:t>
      </w:r>
      <w:proofErr w:type="spellStart"/>
      <w:r w:rsidRPr="009F356D">
        <w:rPr>
          <w:sz w:val="28"/>
          <w:szCs w:val="28"/>
        </w:rPr>
        <w:t>тафсиру</w:t>
      </w:r>
      <w:proofErr w:type="spellEnd"/>
      <w:r w:rsidRPr="009F356D">
        <w:rPr>
          <w:sz w:val="28"/>
          <w:szCs w:val="28"/>
        </w:rPr>
        <w:t xml:space="preserve">. Используемые </w:t>
      </w:r>
      <w:r>
        <w:rPr>
          <w:sz w:val="28"/>
          <w:szCs w:val="28"/>
        </w:rPr>
        <w:t>с</w:t>
      </w:r>
      <w:r w:rsidRPr="009F356D">
        <w:rPr>
          <w:sz w:val="28"/>
          <w:szCs w:val="28"/>
        </w:rPr>
        <w:t xml:space="preserve">редства обучения. Составление плана урока. </w:t>
      </w:r>
      <w:r w:rsidRPr="009F356D">
        <w:rPr>
          <w:bCs/>
          <w:sz w:val="28"/>
          <w:szCs w:val="28"/>
        </w:rPr>
        <w:t>Этапы проведения урока</w:t>
      </w:r>
      <w:r w:rsidRPr="009F356D">
        <w:rPr>
          <w:sz w:val="28"/>
          <w:szCs w:val="28"/>
        </w:rPr>
        <w:t>.</w:t>
      </w:r>
    </w:p>
    <w:p w:rsidR="006D23D8" w:rsidRPr="009F356D" w:rsidRDefault="006D23D8" w:rsidP="006C2430">
      <w:pPr>
        <w:ind w:right="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Методы п</w:t>
      </w:r>
      <w:r w:rsidRPr="009F356D">
        <w:rPr>
          <w:b/>
          <w:bCs/>
          <w:sz w:val="28"/>
          <w:szCs w:val="28"/>
        </w:rPr>
        <w:t>реподавани</w:t>
      </w:r>
      <w:r>
        <w:rPr>
          <w:b/>
          <w:bCs/>
          <w:sz w:val="28"/>
          <w:szCs w:val="28"/>
        </w:rPr>
        <w:t>я</w:t>
      </w:r>
      <w:r w:rsidRPr="009F356D">
        <w:rPr>
          <w:b/>
          <w:bCs/>
          <w:sz w:val="28"/>
          <w:szCs w:val="28"/>
        </w:rPr>
        <w:t xml:space="preserve"> дисциплины «Основы поклонения (</w:t>
      </w:r>
      <w:proofErr w:type="spellStart"/>
      <w:r w:rsidRPr="009F356D">
        <w:rPr>
          <w:b/>
          <w:bCs/>
          <w:sz w:val="28"/>
          <w:szCs w:val="28"/>
        </w:rPr>
        <w:t>ибадат</w:t>
      </w:r>
      <w:proofErr w:type="spellEnd"/>
      <w:r w:rsidRPr="009F356D">
        <w:rPr>
          <w:b/>
          <w:bCs/>
          <w:sz w:val="28"/>
          <w:szCs w:val="28"/>
        </w:rPr>
        <w:t>)»</w:t>
      </w:r>
    </w:p>
    <w:p w:rsidR="006D23D8" w:rsidRPr="009F356D" w:rsidRDefault="006D23D8" w:rsidP="006C2430">
      <w:pPr>
        <w:ind w:right="80"/>
        <w:jc w:val="both"/>
        <w:rPr>
          <w:sz w:val="28"/>
          <w:szCs w:val="28"/>
        </w:rPr>
      </w:pPr>
      <w:r w:rsidRPr="009F356D">
        <w:rPr>
          <w:sz w:val="28"/>
          <w:szCs w:val="28"/>
        </w:rPr>
        <w:t>Понятие дисциплины «Основы поклонения (</w:t>
      </w:r>
      <w:proofErr w:type="spellStart"/>
      <w:r w:rsidRPr="009F356D">
        <w:rPr>
          <w:sz w:val="28"/>
          <w:szCs w:val="28"/>
        </w:rPr>
        <w:t>ибадат</w:t>
      </w:r>
      <w:proofErr w:type="spellEnd"/>
      <w:r w:rsidRPr="009F356D">
        <w:rPr>
          <w:sz w:val="28"/>
          <w:szCs w:val="28"/>
        </w:rPr>
        <w:t>)». Воздействие п</w:t>
      </w:r>
      <w:r>
        <w:rPr>
          <w:sz w:val="28"/>
          <w:szCs w:val="28"/>
        </w:rPr>
        <w:t xml:space="preserve">оклонения на человека. </w:t>
      </w:r>
      <w:r w:rsidRPr="0074770A">
        <w:rPr>
          <w:sz w:val="28"/>
          <w:szCs w:val="28"/>
        </w:rPr>
        <w:t xml:space="preserve">Группы компетенций, формируемых в рамках дисциплины </w:t>
      </w:r>
      <w:r w:rsidRPr="009F356D">
        <w:rPr>
          <w:sz w:val="28"/>
          <w:szCs w:val="28"/>
        </w:rPr>
        <w:t>«Основы поклонения (</w:t>
      </w:r>
      <w:proofErr w:type="spellStart"/>
      <w:r w:rsidRPr="009F356D">
        <w:rPr>
          <w:sz w:val="28"/>
          <w:szCs w:val="28"/>
        </w:rPr>
        <w:t>ибадат</w:t>
      </w:r>
      <w:proofErr w:type="spellEnd"/>
      <w:r w:rsidRPr="009F356D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74770A">
        <w:rPr>
          <w:sz w:val="28"/>
          <w:szCs w:val="28"/>
        </w:rPr>
        <w:t xml:space="preserve"> с указанием путей их реализации.</w:t>
      </w:r>
      <w:r>
        <w:rPr>
          <w:sz w:val="28"/>
          <w:szCs w:val="28"/>
        </w:rPr>
        <w:t xml:space="preserve"> Общие и отде</w:t>
      </w:r>
      <w:r w:rsidRPr="009F356D">
        <w:rPr>
          <w:sz w:val="28"/>
          <w:szCs w:val="28"/>
        </w:rPr>
        <w:t>льные цели преподавания основ поклонения</w:t>
      </w:r>
      <w:r>
        <w:rPr>
          <w:sz w:val="28"/>
          <w:szCs w:val="28"/>
        </w:rPr>
        <w:t xml:space="preserve"> (на примере обучения намазу)</w:t>
      </w:r>
      <w:r w:rsidRPr="009F356D">
        <w:rPr>
          <w:sz w:val="28"/>
          <w:szCs w:val="28"/>
        </w:rPr>
        <w:t>. Методы преподавания основ поклонения.</w:t>
      </w:r>
      <w:r>
        <w:rPr>
          <w:sz w:val="28"/>
          <w:szCs w:val="28"/>
        </w:rPr>
        <w:t xml:space="preserve"> Используемые средства обучения.</w:t>
      </w:r>
      <w:r w:rsidRPr="009F356D">
        <w:rPr>
          <w:sz w:val="28"/>
          <w:szCs w:val="28"/>
        </w:rPr>
        <w:t xml:space="preserve"> 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Этапы проведения урока (подготовка к уроку; проведение урока). 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</w:t>
      </w:r>
      <w:r>
        <w:rPr>
          <w:b/>
          <w:sz w:val="28"/>
          <w:szCs w:val="28"/>
        </w:rPr>
        <w:t>я</w:t>
      </w:r>
      <w:r w:rsidRPr="009F356D">
        <w:rPr>
          <w:b/>
          <w:sz w:val="28"/>
          <w:szCs w:val="28"/>
        </w:rPr>
        <w:t xml:space="preserve"> дисциплины «</w:t>
      </w:r>
      <w:r>
        <w:rPr>
          <w:b/>
          <w:sz w:val="28"/>
          <w:szCs w:val="28"/>
        </w:rPr>
        <w:t>Ж</w:t>
      </w:r>
      <w:r w:rsidRPr="009F356D">
        <w:rPr>
          <w:b/>
          <w:sz w:val="28"/>
          <w:szCs w:val="28"/>
        </w:rPr>
        <w:t>изнеописание пророка Мухаммада (</w:t>
      </w:r>
      <w:proofErr w:type="gramStart"/>
      <w:r w:rsidRPr="009F356D">
        <w:rPr>
          <w:b/>
          <w:sz w:val="28"/>
          <w:szCs w:val="28"/>
        </w:rPr>
        <w:t>сира</w:t>
      </w:r>
      <w:proofErr w:type="gramEnd"/>
      <w:r w:rsidRPr="009F356D">
        <w:rPr>
          <w:b/>
          <w:sz w:val="28"/>
          <w:szCs w:val="28"/>
        </w:rPr>
        <w:t>)»</w:t>
      </w:r>
    </w:p>
    <w:p w:rsidR="006D23D8" w:rsidRPr="009F356D" w:rsidRDefault="006D23D8" w:rsidP="006C2430">
      <w:pPr>
        <w:jc w:val="both"/>
        <w:rPr>
          <w:sz w:val="28"/>
          <w:szCs w:val="28"/>
        </w:rPr>
      </w:pPr>
      <w:r w:rsidRPr="0074770A">
        <w:rPr>
          <w:sz w:val="28"/>
          <w:szCs w:val="28"/>
        </w:rPr>
        <w:t xml:space="preserve">Группы компетенций, формируемых в рамках дисциплины </w:t>
      </w:r>
      <w:r w:rsidRPr="009F356D">
        <w:rPr>
          <w:sz w:val="28"/>
          <w:szCs w:val="28"/>
        </w:rPr>
        <w:t>«</w:t>
      </w:r>
      <w:r>
        <w:rPr>
          <w:sz w:val="28"/>
          <w:szCs w:val="28"/>
        </w:rPr>
        <w:t>Жи</w:t>
      </w:r>
      <w:r w:rsidRPr="009F356D">
        <w:rPr>
          <w:sz w:val="28"/>
          <w:szCs w:val="28"/>
        </w:rPr>
        <w:t>знеописание пророка Мухаммада (</w:t>
      </w:r>
      <w:proofErr w:type="gramStart"/>
      <w:r w:rsidRPr="009F356D">
        <w:rPr>
          <w:sz w:val="28"/>
          <w:szCs w:val="28"/>
        </w:rPr>
        <w:t>сира</w:t>
      </w:r>
      <w:proofErr w:type="gramEnd"/>
      <w:r w:rsidRPr="009F356D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74770A">
        <w:rPr>
          <w:sz w:val="28"/>
          <w:szCs w:val="28"/>
        </w:rPr>
        <w:t xml:space="preserve"> с указанием путей их реализации.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Общие и </w:t>
      </w:r>
      <w:r>
        <w:rPr>
          <w:sz w:val="28"/>
          <w:szCs w:val="28"/>
        </w:rPr>
        <w:t>отдельные</w:t>
      </w:r>
      <w:r w:rsidRPr="009F356D">
        <w:rPr>
          <w:sz w:val="28"/>
          <w:szCs w:val="28"/>
        </w:rPr>
        <w:t xml:space="preserve"> цели дисциплины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>«</w:t>
      </w:r>
      <w:r>
        <w:rPr>
          <w:sz w:val="28"/>
          <w:szCs w:val="28"/>
        </w:rPr>
        <w:t>Жи</w:t>
      </w:r>
      <w:r w:rsidRPr="009F356D">
        <w:rPr>
          <w:sz w:val="28"/>
          <w:szCs w:val="28"/>
        </w:rPr>
        <w:t>знеописание пророка Мухаммада (</w:t>
      </w:r>
      <w:proofErr w:type="gramStart"/>
      <w:r w:rsidRPr="009F356D">
        <w:rPr>
          <w:sz w:val="28"/>
          <w:szCs w:val="28"/>
        </w:rPr>
        <w:t>сира</w:t>
      </w:r>
      <w:proofErr w:type="gramEnd"/>
      <w:r w:rsidRPr="009F356D">
        <w:rPr>
          <w:sz w:val="28"/>
          <w:szCs w:val="28"/>
        </w:rPr>
        <w:t xml:space="preserve">)». </w:t>
      </w:r>
      <w:r>
        <w:rPr>
          <w:sz w:val="28"/>
          <w:szCs w:val="28"/>
        </w:rPr>
        <w:t xml:space="preserve">Методы </w:t>
      </w:r>
      <w:r w:rsidRPr="009F356D">
        <w:rPr>
          <w:sz w:val="28"/>
          <w:szCs w:val="28"/>
        </w:rPr>
        <w:t>преподавания дисциплины.</w:t>
      </w:r>
      <w:r>
        <w:rPr>
          <w:sz w:val="28"/>
          <w:szCs w:val="28"/>
        </w:rPr>
        <w:t xml:space="preserve"> Используемые средства обучения. </w:t>
      </w:r>
      <w:r w:rsidRPr="009F356D">
        <w:rPr>
          <w:sz w:val="28"/>
          <w:szCs w:val="28"/>
        </w:rPr>
        <w:t xml:space="preserve"> 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bCs/>
          <w:sz w:val="28"/>
          <w:szCs w:val="28"/>
        </w:rPr>
        <w:t>Этапы проведения урока</w:t>
      </w:r>
      <w:r w:rsidRPr="009F356D">
        <w:rPr>
          <w:sz w:val="28"/>
          <w:szCs w:val="28"/>
        </w:rPr>
        <w:t xml:space="preserve">.  </w:t>
      </w:r>
    </w:p>
    <w:p w:rsidR="006D23D8" w:rsidRPr="009F356D" w:rsidRDefault="006D23D8" w:rsidP="006C2430">
      <w:pPr>
        <w:ind w:right="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</w:t>
      </w:r>
      <w:r>
        <w:rPr>
          <w:b/>
          <w:sz w:val="28"/>
          <w:szCs w:val="28"/>
        </w:rPr>
        <w:t>я</w:t>
      </w:r>
      <w:r w:rsidRPr="009F356D">
        <w:rPr>
          <w:b/>
          <w:sz w:val="28"/>
          <w:szCs w:val="28"/>
        </w:rPr>
        <w:t xml:space="preserve"> дисциплины «Изречения пророка Мухаммада (хадис)»</w:t>
      </w:r>
    </w:p>
    <w:p w:rsidR="006D23D8" w:rsidRPr="009F356D" w:rsidRDefault="006D23D8" w:rsidP="006C2430">
      <w:pPr>
        <w:ind w:right="80"/>
        <w:jc w:val="both"/>
        <w:rPr>
          <w:b/>
          <w:sz w:val="28"/>
          <w:szCs w:val="28"/>
        </w:rPr>
      </w:pPr>
      <w:r w:rsidRPr="009F356D">
        <w:rPr>
          <w:sz w:val="28"/>
          <w:szCs w:val="28"/>
        </w:rPr>
        <w:t xml:space="preserve">Понятие дисциплины «Изречения пророка Мухаммада (хадис)». </w:t>
      </w:r>
      <w:r w:rsidRPr="0074770A">
        <w:rPr>
          <w:sz w:val="28"/>
          <w:szCs w:val="28"/>
        </w:rPr>
        <w:t xml:space="preserve">Группы компетенций, формируемых в рамках дисциплины </w:t>
      </w:r>
      <w:r w:rsidRPr="009F356D">
        <w:rPr>
          <w:sz w:val="28"/>
          <w:szCs w:val="28"/>
        </w:rPr>
        <w:t>«Изречения пророка Мухаммада (хадис)»</w:t>
      </w:r>
      <w:r>
        <w:rPr>
          <w:sz w:val="28"/>
          <w:szCs w:val="28"/>
        </w:rPr>
        <w:t>,</w:t>
      </w:r>
      <w:r w:rsidRPr="0074770A">
        <w:rPr>
          <w:sz w:val="28"/>
          <w:szCs w:val="28"/>
        </w:rPr>
        <w:t xml:space="preserve"> с указанием путей их реализации.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Общие и </w:t>
      </w:r>
      <w:r>
        <w:rPr>
          <w:sz w:val="28"/>
          <w:szCs w:val="28"/>
        </w:rPr>
        <w:t>отде</w:t>
      </w:r>
      <w:r w:rsidRPr="009F356D">
        <w:rPr>
          <w:sz w:val="28"/>
          <w:szCs w:val="28"/>
        </w:rPr>
        <w:t xml:space="preserve">льные цели преподавания хадиса. </w:t>
      </w:r>
      <w:r>
        <w:rPr>
          <w:sz w:val="28"/>
          <w:szCs w:val="28"/>
        </w:rPr>
        <w:t>Методы</w:t>
      </w:r>
      <w:r w:rsidRPr="009F356D">
        <w:rPr>
          <w:sz w:val="28"/>
          <w:szCs w:val="28"/>
        </w:rPr>
        <w:t xml:space="preserve"> преподавания хадиса. Используемые средства обучения. 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sz w:val="28"/>
          <w:szCs w:val="28"/>
        </w:rPr>
        <w:t xml:space="preserve">Этапы </w:t>
      </w:r>
      <w:r>
        <w:rPr>
          <w:sz w:val="28"/>
          <w:szCs w:val="28"/>
        </w:rPr>
        <w:t>проведения урока</w:t>
      </w:r>
      <w:r w:rsidRPr="009F356D">
        <w:rPr>
          <w:sz w:val="28"/>
          <w:szCs w:val="28"/>
        </w:rPr>
        <w:t xml:space="preserve">. </w:t>
      </w:r>
    </w:p>
    <w:p w:rsidR="006D23D8" w:rsidRPr="009F356D" w:rsidRDefault="006D23D8" w:rsidP="006C2430">
      <w:pPr>
        <w:ind w:right="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 п</w:t>
      </w:r>
      <w:r w:rsidRPr="009F356D">
        <w:rPr>
          <w:b/>
          <w:sz w:val="28"/>
          <w:szCs w:val="28"/>
        </w:rPr>
        <w:t>реподавани</w:t>
      </w:r>
      <w:r>
        <w:rPr>
          <w:b/>
          <w:sz w:val="28"/>
          <w:szCs w:val="28"/>
        </w:rPr>
        <w:t>я</w:t>
      </w:r>
      <w:r w:rsidRPr="009F356D">
        <w:rPr>
          <w:b/>
          <w:sz w:val="28"/>
          <w:szCs w:val="28"/>
        </w:rPr>
        <w:t xml:space="preserve"> дисциплины «Исламская этика (</w:t>
      </w:r>
      <w:proofErr w:type="spellStart"/>
      <w:r w:rsidRPr="009F356D">
        <w:rPr>
          <w:b/>
          <w:sz w:val="28"/>
          <w:szCs w:val="28"/>
        </w:rPr>
        <w:t>ахляк</w:t>
      </w:r>
      <w:proofErr w:type="spellEnd"/>
      <w:r w:rsidRPr="009F356D">
        <w:rPr>
          <w:b/>
          <w:sz w:val="28"/>
          <w:szCs w:val="28"/>
        </w:rPr>
        <w:t>)»</w:t>
      </w:r>
    </w:p>
    <w:p w:rsidR="006D23D8" w:rsidRPr="009F356D" w:rsidRDefault="006D23D8" w:rsidP="006C2430">
      <w:pPr>
        <w:ind w:right="80"/>
        <w:jc w:val="both"/>
        <w:rPr>
          <w:b/>
          <w:sz w:val="28"/>
          <w:szCs w:val="28"/>
        </w:rPr>
      </w:pPr>
      <w:r w:rsidRPr="009F356D">
        <w:rPr>
          <w:bCs/>
          <w:sz w:val="28"/>
          <w:szCs w:val="28"/>
        </w:rPr>
        <w:t>Понятие исламской этики (</w:t>
      </w:r>
      <w:proofErr w:type="spellStart"/>
      <w:r w:rsidRPr="009F356D">
        <w:rPr>
          <w:bCs/>
          <w:sz w:val="28"/>
          <w:szCs w:val="28"/>
        </w:rPr>
        <w:t>ахляка</w:t>
      </w:r>
      <w:proofErr w:type="spellEnd"/>
      <w:r w:rsidRPr="009F356D">
        <w:rPr>
          <w:bCs/>
          <w:sz w:val="28"/>
          <w:szCs w:val="28"/>
        </w:rPr>
        <w:t xml:space="preserve">). Место исламской этики в исламе. Основы исламской этики. </w:t>
      </w:r>
      <w:r w:rsidRPr="0074770A">
        <w:rPr>
          <w:sz w:val="28"/>
          <w:szCs w:val="28"/>
        </w:rPr>
        <w:t xml:space="preserve">Группы компетенций, формируемых в рамках дисциплины </w:t>
      </w:r>
      <w:r w:rsidRPr="009F356D">
        <w:rPr>
          <w:sz w:val="28"/>
          <w:szCs w:val="28"/>
        </w:rPr>
        <w:t>«И</w:t>
      </w:r>
      <w:r>
        <w:rPr>
          <w:sz w:val="28"/>
          <w:szCs w:val="28"/>
        </w:rPr>
        <w:t xml:space="preserve">сламская этика </w:t>
      </w:r>
      <w:r w:rsidRPr="009F356D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ахляк</w:t>
      </w:r>
      <w:proofErr w:type="spellEnd"/>
      <w:r w:rsidRPr="009F356D">
        <w:rPr>
          <w:sz w:val="28"/>
          <w:szCs w:val="28"/>
        </w:rPr>
        <w:t>)»</w:t>
      </w:r>
      <w:r>
        <w:rPr>
          <w:sz w:val="28"/>
          <w:szCs w:val="28"/>
        </w:rPr>
        <w:t>,</w:t>
      </w:r>
      <w:r w:rsidRPr="0074770A">
        <w:rPr>
          <w:sz w:val="28"/>
          <w:szCs w:val="28"/>
        </w:rPr>
        <w:t xml:space="preserve"> с указанием путей их реализации</w:t>
      </w:r>
      <w:r w:rsidRPr="009F35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9F356D">
        <w:rPr>
          <w:bCs/>
          <w:sz w:val="28"/>
          <w:szCs w:val="28"/>
        </w:rPr>
        <w:t xml:space="preserve">Общие и </w:t>
      </w:r>
      <w:r>
        <w:rPr>
          <w:bCs/>
          <w:sz w:val="28"/>
          <w:szCs w:val="28"/>
        </w:rPr>
        <w:t>отде</w:t>
      </w:r>
      <w:r w:rsidRPr="009F356D">
        <w:rPr>
          <w:bCs/>
          <w:sz w:val="28"/>
          <w:szCs w:val="28"/>
        </w:rPr>
        <w:t xml:space="preserve">льные цели преподавания исламской этики. Используемые средства обучения. Методы преподавания исламской этики. </w:t>
      </w:r>
      <w:r w:rsidRPr="009F356D">
        <w:rPr>
          <w:sz w:val="28"/>
          <w:szCs w:val="28"/>
        </w:rPr>
        <w:t>Составление плана урока.</w:t>
      </w:r>
      <w:r>
        <w:rPr>
          <w:sz w:val="28"/>
          <w:szCs w:val="28"/>
        </w:rPr>
        <w:t xml:space="preserve"> </w:t>
      </w:r>
      <w:r w:rsidRPr="009F356D">
        <w:rPr>
          <w:bCs/>
          <w:sz w:val="28"/>
          <w:szCs w:val="28"/>
        </w:rPr>
        <w:t>Этапы проведения урока</w:t>
      </w:r>
      <w:r w:rsidRPr="009F356D">
        <w:rPr>
          <w:sz w:val="28"/>
          <w:szCs w:val="28"/>
        </w:rPr>
        <w:t xml:space="preserve">. 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9F356D">
        <w:rPr>
          <w:b/>
          <w:sz w:val="28"/>
          <w:szCs w:val="28"/>
        </w:rPr>
        <w:t>Проведение мусульманских праздников и вечеров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9F356D">
        <w:rPr>
          <w:bCs/>
          <w:sz w:val="28"/>
          <w:szCs w:val="28"/>
        </w:rPr>
        <w:t xml:space="preserve">Мусульманские праздники и вечера. Цели проведения мусульманских праздников и вечеров. Методика проведения мусульманских праздников и вечеров. Рекомендации </w:t>
      </w:r>
      <w:r>
        <w:rPr>
          <w:bCs/>
          <w:sz w:val="28"/>
          <w:szCs w:val="28"/>
        </w:rPr>
        <w:t>по</w:t>
      </w:r>
      <w:r w:rsidRPr="009F356D">
        <w:rPr>
          <w:bCs/>
          <w:sz w:val="28"/>
          <w:szCs w:val="28"/>
        </w:rPr>
        <w:t xml:space="preserve"> проведению мусульманских праздников и вечеров.</w:t>
      </w:r>
    </w:p>
    <w:p w:rsidR="006D23D8" w:rsidRPr="009F356D" w:rsidRDefault="006D23D8" w:rsidP="006C2430">
      <w:pPr>
        <w:jc w:val="both"/>
        <w:rPr>
          <w:b/>
          <w:sz w:val="28"/>
          <w:szCs w:val="28"/>
        </w:rPr>
      </w:pPr>
      <w:r w:rsidRPr="009F356D">
        <w:rPr>
          <w:b/>
          <w:sz w:val="28"/>
          <w:szCs w:val="28"/>
        </w:rPr>
        <w:t>Проведение соревнований и конкурсов на исламскую тематику</w:t>
      </w:r>
    </w:p>
    <w:p w:rsidR="006D23D8" w:rsidRPr="00074043" w:rsidRDefault="006D23D8" w:rsidP="006C2430">
      <w:pPr>
        <w:jc w:val="both"/>
        <w:rPr>
          <w:b/>
          <w:sz w:val="28"/>
          <w:szCs w:val="28"/>
        </w:rPr>
      </w:pPr>
      <w:r w:rsidRPr="00074043">
        <w:rPr>
          <w:bCs/>
          <w:sz w:val="28"/>
          <w:szCs w:val="28"/>
        </w:rPr>
        <w:t>Понятие соревнования и конкурса. Рекомендации по проведению соревнований и конкурсов на исламскую тематику.</w:t>
      </w:r>
    </w:p>
    <w:p w:rsidR="000515E8" w:rsidRPr="00074043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</w:rPr>
      </w:pPr>
    </w:p>
    <w:p w:rsidR="000515E8" w:rsidRPr="00074043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074043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074043" w:rsidRDefault="000515E8" w:rsidP="00D3351A">
      <w:pPr>
        <w:spacing w:line="23" w:lineRule="atLeast"/>
        <w:rPr>
          <w:b/>
          <w:sz w:val="28"/>
          <w:szCs w:val="28"/>
        </w:rPr>
      </w:pPr>
      <w:r w:rsidRPr="00074043">
        <w:rPr>
          <w:b/>
          <w:sz w:val="28"/>
          <w:szCs w:val="28"/>
        </w:rPr>
        <w:lastRenderedPageBreak/>
        <w:t>3.1. Методические рекомендации (материалы) для преподавателя</w:t>
      </w:r>
      <w:r w:rsidR="00B03229" w:rsidRPr="00074043">
        <w:rPr>
          <w:rStyle w:val="ad"/>
          <w:b/>
          <w:sz w:val="28"/>
          <w:szCs w:val="28"/>
        </w:rPr>
        <w:footnoteReference w:id="1"/>
      </w:r>
    </w:p>
    <w:p w:rsidR="00395AD6" w:rsidRDefault="0057637B" w:rsidP="00395AD6">
      <w:pPr>
        <w:spacing w:line="23" w:lineRule="atLeast"/>
        <w:ind w:firstLine="567"/>
        <w:jc w:val="both"/>
        <w:rPr>
          <w:sz w:val="28"/>
          <w:szCs w:val="28"/>
        </w:rPr>
      </w:pPr>
      <w:r w:rsidRPr="00395AD6">
        <w:rPr>
          <w:sz w:val="28"/>
          <w:szCs w:val="28"/>
        </w:rPr>
        <w:t>Основная форма занятий по дисциплине «</w:t>
      </w:r>
      <w:r w:rsidR="00395AD6" w:rsidRPr="00331A42">
        <w:rPr>
          <w:iCs/>
          <w:sz w:val="28"/>
          <w:szCs w:val="28"/>
        </w:rPr>
        <w:t>Методика преподавания исламских наук</w:t>
      </w:r>
      <w:r w:rsidRPr="00395AD6">
        <w:rPr>
          <w:sz w:val="28"/>
          <w:szCs w:val="28"/>
        </w:rPr>
        <w:t xml:space="preserve">» - лекции и практические занятия. </w:t>
      </w:r>
    </w:p>
    <w:p w:rsidR="00395AD6" w:rsidRPr="00395AD6" w:rsidRDefault="00395AD6" w:rsidP="00395AD6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395AD6">
        <w:rPr>
          <w:sz w:val="28"/>
          <w:szCs w:val="28"/>
        </w:rPr>
        <w:t>Важнейшей частью дисциплины «</w:t>
      </w:r>
      <w:r w:rsidRPr="00331A42">
        <w:rPr>
          <w:iCs/>
          <w:sz w:val="28"/>
          <w:szCs w:val="28"/>
        </w:rPr>
        <w:t>Методика преподавания исламских наук</w:t>
      </w:r>
      <w:r w:rsidRPr="00395AD6">
        <w:rPr>
          <w:sz w:val="28"/>
          <w:szCs w:val="28"/>
        </w:rPr>
        <w:t xml:space="preserve">» являются пробные уроки студентов. Данные уроки студентами могут проводиться как с сокурсниками, так и в религиозных образовательных учреждениях (мечети, </w:t>
      </w:r>
      <w:proofErr w:type="spellStart"/>
      <w:r w:rsidRPr="00395AD6">
        <w:rPr>
          <w:sz w:val="28"/>
          <w:szCs w:val="28"/>
        </w:rPr>
        <w:t>примечетские</w:t>
      </w:r>
      <w:proofErr w:type="spellEnd"/>
      <w:r w:rsidRPr="00395AD6">
        <w:rPr>
          <w:sz w:val="28"/>
          <w:szCs w:val="28"/>
        </w:rPr>
        <w:t xml:space="preserve"> курсы, медресе). Однако, проведение урока студентом, без должного анализа и оценки со стороны преподавателя на первых порах недостаточно. Тщательно проведенный и научно обоснованный анализ позволяет всесторонне осветить ход урока, отметить его положительные и отрицательные стороны, помочь студенту осмыслить все моменты своей работы над уроком, ликвидировать допущенные ошибки и закрепить достигнутые ими успехи. Анализ урока важен как для студента, проводившего урок, так и для всей группы студентов.</w:t>
      </w:r>
    </w:p>
    <w:p w:rsidR="00395AD6" w:rsidRPr="00B158C2" w:rsidRDefault="00395AD6" w:rsidP="00B158C2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395AD6">
        <w:rPr>
          <w:sz w:val="28"/>
          <w:szCs w:val="28"/>
        </w:rPr>
        <w:t>Обсуждение урока обычно начинается с выступления студента, проводившего урок. Он сообщает о подготовке к нему, о возникших при этом трудностях и их преодолении. Студент рассказывает о выполнении учебной задачи, намеченной для каждого этапа урока, объяснении материала и восприятии его учащимися, использовании намеченных методов и приемов работы, а также о том, насколько они оказались эффективными. Студент дает оценку достижения цели урока и отвечает на вопросы присутствующих.</w:t>
      </w:r>
      <w:r w:rsidRPr="00395AD6">
        <w:rPr>
          <w:sz w:val="28"/>
          <w:szCs w:val="28"/>
        </w:rPr>
        <w:br/>
        <w:t xml:space="preserve">После самоанализа урока студентом урок обсуждают присутствующие студенты и преподаватель. После этого студенту, проводившему урок,  предоставляется заключительное слово. Подводит итог урока и оценивает его преподаватель. Должны быть сделаны соответствующие выводы и предложения. Студенту необходимо дать конкретные, обоснованные указания, </w:t>
      </w:r>
      <w:r w:rsidRPr="00B158C2">
        <w:rPr>
          <w:sz w:val="28"/>
          <w:szCs w:val="28"/>
        </w:rPr>
        <w:t>как закрепить и усовершенствовать положительные стороны урока, избежать в дальнейшем его отрицательных сторон.</w:t>
      </w:r>
    </w:p>
    <w:p w:rsidR="00395AD6" w:rsidRPr="00B158C2" w:rsidRDefault="00395AD6" w:rsidP="00B158C2">
      <w:pPr>
        <w:pStyle w:val="3"/>
        <w:spacing w:before="0" w:line="23" w:lineRule="atLeast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8C2">
        <w:rPr>
          <w:rFonts w:ascii="Times New Roman" w:hAnsi="Times New Roman" w:cs="Times New Roman"/>
          <w:color w:val="auto"/>
          <w:sz w:val="28"/>
          <w:szCs w:val="28"/>
        </w:rPr>
        <w:t>Примерная схема анализа урока</w:t>
      </w:r>
    </w:p>
    <w:p w:rsidR="00395AD6" w:rsidRPr="00EA340A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B158C2">
        <w:rPr>
          <w:sz w:val="28"/>
          <w:szCs w:val="28"/>
        </w:rPr>
        <w:t>I. Готовность к уроку</w:t>
      </w:r>
    </w:p>
    <w:p w:rsidR="00395AD6" w:rsidRPr="00EA340A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1. Знание требований программы. Правильность определения цели и задач урока.</w:t>
      </w:r>
    </w:p>
    <w:p w:rsidR="00395AD6" w:rsidRPr="00EA340A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2. Ориентация в содержании урока.</w:t>
      </w:r>
    </w:p>
    <w:p w:rsidR="00395AD6" w:rsidRPr="00EA340A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3. Целесообразность намеченной структуры и методики проведения урока. Учет особенностей проведения урока.</w:t>
      </w:r>
    </w:p>
    <w:p w:rsidR="00395AD6" w:rsidRPr="00EA340A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4. Наличие и характер поурочного плана. Степень его использования на уроке.</w:t>
      </w:r>
    </w:p>
    <w:p w:rsidR="00395AD6" w:rsidRPr="00EA340A" w:rsidRDefault="00395AD6" w:rsidP="00EA340A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5. Готовность класса к уроку (наличие и размещение учебного оборудования, рабочее место учителя и учащихся, готовность учащихся к работе).</w:t>
      </w:r>
    </w:p>
    <w:p w:rsidR="00395AD6" w:rsidRPr="00EA340A" w:rsidRDefault="00395AD6" w:rsidP="00EA340A">
      <w:pPr>
        <w:pStyle w:val="3"/>
        <w:spacing w:before="0" w:line="23" w:lineRule="atLeast"/>
        <w:ind w:firstLine="53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A340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 w:bidi="ar-JO"/>
        </w:rPr>
        <w:t>II</w:t>
      </w:r>
      <w:r w:rsidRPr="00EA340A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bidi="ar-JO"/>
        </w:rPr>
        <w:t xml:space="preserve">. </w:t>
      </w:r>
      <w:r w:rsidRPr="00EA340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Проведение урока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1. Сообщение темы урока. Постановка цели.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lastRenderedPageBreak/>
        <w:t>2. Подготовка учащихся к восприятию нового материала.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3. Соответствие содержания учебного материала на уроке программе и цели урока.  Доступность материала для учащихся.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4. Работа с элементами знаний на уроке: работа с терминами, формирование понятий, четкость и точность определений понятий.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 xml:space="preserve">5. Руководство умственной деятельностью учащихся: обучение приемам умственной деятельности, выделение главного, </w:t>
      </w:r>
      <w:proofErr w:type="spellStart"/>
      <w:r w:rsidRPr="00EA340A">
        <w:rPr>
          <w:rFonts w:ascii="Times New Roman" w:hAnsi="Times New Roman" w:cs="Times New Roman"/>
          <w:sz w:val="28"/>
          <w:szCs w:val="28"/>
        </w:rPr>
        <w:t>проблемность</w:t>
      </w:r>
      <w:proofErr w:type="spellEnd"/>
      <w:r w:rsidRPr="00EA340A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 xml:space="preserve">6. Использование урока для воспитания учащихся: формирование  убеждения, связь с жизнью, </w:t>
      </w:r>
      <w:proofErr w:type="spellStart"/>
      <w:r w:rsidRPr="00EA340A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EA340A">
        <w:rPr>
          <w:rFonts w:ascii="Times New Roman" w:hAnsi="Times New Roman" w:cs="Times New Roman"/>
          <w:sz w:val="28"/>
          <w:szCs w:val="28"/>
        </w:rPr>
        <w:t xml:space="preserve"> связи, формирование интереса к предмету и т. п.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7. Наличие и характер использования средств обучения. Организация работы с учебником.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8. Соответствие избранных учителем методов и приемов обучения содержанию изучаемого материала и возрастным особенностям учащихся. Организация самостоятельной работы.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9. Установление эффективной обратной связи со всеми учащимися. Контроль, коррекция и оценка знаний.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10. Оптимальность домашнего задания и эффективность его доведения до учащихся.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11. Рациональность использования учебного времени на уроке. Распределение времени по отдельным этапам урока.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12. Поддержание учителем дисциплины на уроке.</w:t>
      </w:r>
    </w:p>
    <w:p w:rsidR="00395AD6" w:rsidRPr="00EA340A" w:rsidRDefault="00395AD6" w:rsidP="00EA340A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40A">
        <w:rPr>
          <w:rFonts w:ascii="Times New Roman" w:hAnsi="Times New Roman" w:cs="Times New Roman"/>
          <w:sz w:val="28"/>
          <w:szCs w:val="28"/>
        </w:rPr>
        <w:t>13. Педагогический такт и внешний вид учителя. Качество его речи. Учет индивидуальных особенностей учащихся.</w:t>
      </w:r>
    </w:p>
    <w:p w:rsidR="0057637B" w:rsidRPr="00EA340A" w:rsidRDefault="00395AD6" w:rsidP="00EA340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14. Результативность урока. Выполнение плана. Наличие выводов по уроку и их соответствие цели урока. Общие впечатления от урока.</w:t>
      </w:r>
    </w:p>
    <w:p w:rsidR="0057637B" w:rsidRPr="00EA340A" w:rsidRDefault="0057637B" w:rsidP="00EA340A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Контроль </w:t>
      </w:r>
      <w:proofErr w:type="spellStart"/>
      <w:r w:rsidRPr="00EA340A">
        <w:rPr>
          <w:sz w:val="28"/>
          <w:szCs w:val="28"/>
        </w:rPr>
        <w:t>сформированности</w:t>
      </w:r>
      <w:proofErr w:type="spellEnd"/>
      <w:r w:rsidRPr="00EA340A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EA340A" w:rsidRDefault="0057637B" w:rsidP="00EA340A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EA340A">
        <w:rPr>
          <w:i/>
          <w:color w:val="000000"/>
          <w:sz w:val="28"/>
          <w:szCs w:val="28"/>
        </w:rPr>
        <w:t>Промежуточная аттестация</w:t>
      </w:r>
      <w:r w:rsidRPr="00EA340A">
        <w:rPr>
          <w:color w:val="000000"/>
          <w:sz w:val="28"/>
          <w:szCs w:val="28"/>
        </w:rPr>
        <w:t xml:space="preserve"> обучающихся </w:t>
      </w:r>
      <w:r w:rsidRPr="00EA340A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EA340A">
        <w:rPr>
          <w:sz w:val="28"/>
          <w:szCs w:val="28"/>
        </w:rPr>
        <w:t>сформированности</w:t>
      </w:r>
      <w:proofErr w:type="spellEnd"/>
      <w:r w:rsidRPr="00EA340A">
        <w:rPr>
          <w:sz w:val="28"/>
          <w:szCs w:val="28"/>
        </w:rPr>
        <w:t xml:space="preserve"> компетенций </w:t>
      </w:r>
      <w:r w:rsidRPr="00EA340A">
        <w:rPr>
          <w:color w:val="000000"/>
          <w:sz w:val="28"/>
          <w:szCs w:val="28"/>
        </w:rPr>
        <w:t>в форме зачета</w:t>
      </w:r>
      <w:r w:rsidR="00DD64F8" w:rsidRPr="00EA340A">
        <w:rPr>
          <w:color w:val="000000"/>
          <w:sz w:val="28"/>
          <w:szCs w:val="28"/>
        </w:rPr>
        <w:t>.</w:t>
      </w:r>
    </w:p>
    <w:p w:rsidR="000515E8" w:rsidRPr="00EA340A" w:rsidRDefault="000515E8" w:rsidP="00EA340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EA340A">
        <w:rPr>
          <w:b/>
          <w:sz w:val="28"/>
          <w:szCs w:val="28"/>
        </w:rPr>
        <w:t>3.2. Методические указания для студентов</w:t>
      </w:r>
      <w:r w:rsidR="00580FE3" w:rsidRPr="00EA340A">
        <w:rPr>
          <w:rStyle w:val="ad"/>
          <w:b/>
          <w:sz w:val="28"/>
          <w:szCs w:val="28"/>
        </w:rPr>
        <w:footnoteReference w:id="2"/>
      </w:r>
    </w:p>
    <w:p w:rsidR="00375C1E" w:rsidRPr="00EA340A" w:rsidRDefault="00375C1E" w:rsidP="00EA340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EA340A">
        <w:rPr>
          <w:sz w:val="28"/>
          <w:szCs w:val="28"/>
        </w:rPr>
        <w:t>р</w:t>
      </w:r>
      <w:r w:rsidRPr="00EA340A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EA340A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EA340A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EA340A" w:rsidRDefault="00375C1E" w:rsidP="00EA340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EA340A">
        <w:rPr>
          <w:color w:val="000000"/>
          <w:sz w:val="28"/>
          <w:szCs w:val="28"/>
          <w:lang w:val="tt-RU"/>
        </w:rPr>
        <w:lastRenderedPageBreak/>
        <w:t xml:space="preserve">Самостоятельная работа является важным звеном обучения. </w:t>
      </w:r>
      <w:r w:rsidRPr="00EA340A">
        <w:rPr>
          <w:sz w:val="28"/>
          <w:szCs w:val="28"/>
        </w:rPr>
        <w:t>Основными задачами</w:t>
      </w:r>
      <w:r w:rsidRPr="00EA340A">
        <w:rPr>
          <w:iCs/>
          <w:sz w:val="28"/>
          <w:szCs w:val="28"/>
        </w:rPr>
        <w:t xml:space="preserve"> самостоятельной работы студента, являются</w:t>
      </w:r>
      <w:r w:rsidRPr="00EA340A">
        <w:rPr>
          <w:spacing w:val="-1"/>
          <w:sz w:val="28"/>
          <w:szCs w:val="28"/>
        </w:rPr>
        <w:t>:</w:t>
      </w:r>
    </w:p>
    <w:p w:rsidR="00375C1E" w:rsidRPr="00EA340A" w:rsidRDefault="00375C1E" w:rsidP="00EA340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EA340A">
        <w:rPr>
          <w:spacing w:val="2"/>
          <w:sz w:val="28"/>
          <w:szCs w:val="28"/>
        </w:rPr>
        <w:t>- углубление и повторение ранее приобре</w:t>
      </w:r>
      <w:r w:rsidRPr="00EA340A">
        <w:rPr>
          <w:sz w:val="28"/>
          <w:szCs w:val="28"/>
        </w:rPr>
        <w:t>тенных знаний с целью их обобщения и систематизации;</w:t>
      </w:r>
    </w:p>
    <w:p w:rsidR="00375C1E" w:rsidRPr="00EA340A" w:rsidRDefault="00375C1E" w:rsidP="00EA340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EA340A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EA340A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EA340A" w:rsidRDefault="00375C1E" w:rsidP="00EA340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EA340A" w:rsidRDefault="00375C1E" w:rsidP="00EA340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EA340A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EA340A" w:rsidRDefault="00375C1E" w:rsidP="00EA340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EA340A">
        <w:rPr>
          <w:color w:val="000000"/>
          <w:sz w:val="28"/>
          <w:szCs w:val="28"/>
        </w:rPr>
        <w:t>- повторение пройденных тем;</w:t>
      </w:r>
    </w:p>
    <w:p w:rsidR="00375C1E" w:rsidRPr="00EA340A" w:rsidRDefault="00375C1E" w:rsidP="00EA340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EA340A">
        <w:rPr>
          <w:color w:val="000000"/>
          <w:sz w:val="28"/>
          <w:szCs w:val="28"/>
        </w:rPr>
        <w:t xml:space="preserve">- </w:t>
      </w:r>
      <w:r w:rsidRPr="00EA340A">
        <w:rPr>
          <w:sz w:val="28"/>
          <w:szCs w:val="28"/>
        </w:rPr>
        <w:t>работа с научной литературой;</w:t>
      </w:r>
    </w:p>
    <w:p w:rsidR="00375C1E" w:rsidRPr="00EA340A" w:rsidRDefault="00375C1E" w:rsidP="00EA340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EA340A">
        <w:rPr>
          <w:color w:val="000000"/>
          <w:sz w:val="28"/>
          <w:szCs w:val="28"/>
        </w:rPr>
        <w:t>- подготовка к практическим занятиям</w:t>
      </w:r>
      <w:r w:rsidR="00B158C2" w:rsidRPr="00EA340A">
        <w:rPr>
          <w:color w:val="000000"/>
          <w:sz w:val="28"/>
          <w:szCs w:val="28"/>
        </w:rPr>
        <w:t>.</w:t>
      </w:r>
    </w:p>
    <w:p w:rsidR="004A4394" w:rsidRPr="00EA340A" w:rsidRDefault="004A4394" w:rsidP="00EA340A">
      <w:pPr>
        <w:spacing w:line="23" w:lineRule="atLeast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EA340A" w:rsidRDefault="004A4394" w:rsidP="00EA340A">
      <w:pPr>
        <w:spacing w:line="23" w:lineRule="atLeast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4.1. Основная литература</w:t>
      </w:r>
      <w:proofErr w:type="gramStart"/>
      <w:r w:rsidRPr="00EA340A">
        <w:rPr>
          <w:rStyle w:val="ad"/>
          <w:b/>
          <w:sz w:val="28"/>
          <w:szCs w:val="28"/>
        </w:rPr>
        <w:footnoteReference w:id="3"/>
      </w:r>
      <w:r w:rsidRPr="00EA340A">
        <w:rPr>
          <w:b/>
          <w:sz w:val="28"/>
          <w:szCs w:val="28"/>
        </w:rPr>
        <w:t>:</w:t>
      </w:r>
      <w:proofErr w:type="gramEnd"/>
    </w:p>
    <w:p w:rsidR="004A4394" w:rsidRPr="00EA340A" w:rsidRDefault="004A4394" w:rsidP="00EA340A">
      <w:pPr>
        <w:spacing w:line="23" w:lineRule="atLeast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EA340A" w:rsidRDefault="004A4394" w:rsidP="00EA340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4.2. Дополнительная литература</w:t>
      </w:r>
      <w:proofErr w:type="gramStart"/>
      <w:r w:rsidRPr="00EA340A">
        <w:rPr>
          <w:rStyle w:val="ad"/>
          <w:b/>
          <w:sz w:val="28"/>
          <w:szCs w:val="28"/>
        </w:rPr>
        <w:footnoteReference w:id="4"/>
      </w:r>
      <w:r w:rsidRPr="00EA340A">
        <w:rPr>
          <w:b/>
          <w:sz w:val="28"/>
          <w:szCs w:val="28"/>
        </w:rPr>
        <w:t>:</w:t>
      </w:r>
      <w:proofErr w:type="gramEnd"/>
    </w:p>
    <w:p w:rsidR="004A4394" w:rsidRPr="00EA340A" w:rsidRDefault="004A4394" w:rsidP="00EA340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EA340A" w:rsidRDefault="004A4394" w:rsidP="00EA340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EA340A">
        <w:rPr>
          <w:b/>
          <w:sz w:val="28"/>
          <w:szCs w:val="28"/>
        </w:rPr>
        <w:t>4.3. Материально-техническое обеспечение дисциплины</w:t>
      </w:r>
      <w:proofErr w:type="gramStart"/>
      <w:r w:rsidRPr="00EA340A">
        <w:rPr>
          <w:rStyle w:val="ad"/>
          <w:b/>
          <w:sz w:val="28"/>
          <w:szCs w:val="28"/>
        </w:rPr>
        <w:footnoteReference w:id="5"/>
      </w:r>
      <w:proofErr w:type="gramEnd"/>
    </w:p>
    <w:p w:rsidR="00862381" w:rsidRPr="00EA340A" w:rsidRDefault="004A4394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A340A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EA340A" w:rsidRDefault="009E3EE0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A340A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EA340A" w:rsidRDefault="00293EA2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A340A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EA340A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1. Особенностями исламского воспитания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Приспособленность к обществу.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Совершенность.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Выражением взглядов всех людей.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2. Выражение «Исламское воспитание является неизменным» означает: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Неизменность исламского права.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Неизменность исламского вероучения.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В) Неизменность фундаментальных понятий и основ исламской религии.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3. Выражение «Исламское воспитание является гибким (поддающимся изменениям)» означает: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Основы исламского воспитания принимают изменения.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Ответвления исламского воспитания принимают изменения и развитие.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Ценности исламского воспитания принимают изменения.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lastRenderedPageBreak/>
        <w:t>4. Обязанностью исламского воспитания по отношению к душе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Проявление терпения.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Осознание того, что Всевышний Аллах знает все мысли, намерения и поступки.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Подчинение законам Аллаха.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5. Общей целью исламского воспитания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А) Воспитание </w:t>
      </w:r>
      <w:proofErr w:type="spellStart"/>
      <w:r w:rsidRPr="00EA340A">
        <w:rPr>
          <w:sz w:val="28"/>
          <w:szCs w:val="28"/>
        </w:rPr>
        <w:t>адаба</w:t>
      </w:r>
      <w:proofErr w:type="spellEnd"/>
      <w:r w:rsidRPr="00EA340A">
        <w:rPr>
          <w:sz w:val="28"/>
          <w:szCs w:val="28"/>
        </w:rPr>
        <w:t xml:space="preserve"> по отношению к Священному Корану.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Сохранение основ религии.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Упрочение веры в сердце учащихся.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6. Понятие «методика обучения» включает в себя: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Упорядочение деятельности педагога и учащихся.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Конкретные приемы и способы обучения определенному предмету.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Этапы проведения урока.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7. Общим качеством преподавателя исламских наук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Личные нравственные качества.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Ответственность за свои действия и поступки.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Открытость.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8. Особым качеством преподавателя исламских наук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А) Жизненный опыт и знания.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Полная уверенность в истинности ислама.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Обширность знаний.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F82E29" w:rsidRPr="00EA340A">
        <w:rPr>
          <w:b/>
          <w:bCs/>
          <w:sz w:val="28"/>
          <w:szCs w:val="28"/>
        </w:rPr>
        <w:t>. Традиционная для религиозного мусульманского образования методика: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Кейс-метод.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 xml:space="preserve">Б) Метод преподавания </w:t>
      </w:r>
      <w:proofErr w:type="spellStart"/>
      <w:r w:rsidRPr="00EA340A">
        <w:rPr>
          <w:b/>
          <w:sz w:val="28"/>
          <w:szCs w:val="28"/>
        </w:rPr>
        <w:t>тадрис</w:t>
      </w:r>
      <w:proofErr w:type="spellEnd"/>
      <w:r w:rsidRPr="00EA340A">
        <w:rPr>
          <w:b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Классно-поурочный метод.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F82E29" w:rsidRPr="00EA340A">
        <w:rPr>
          <w:b/>
          <w:bCs/>
          <w:sz w:val="28"/>
          <w:szCs w:val="28"/>
        </w:rPr>
        <w:t xml:space="preserve">. По методу обучения </w:t>
      </w:r>
      <w:proofErr w:type="spellStart"/>
      <w:r w:rsidR="00F82E29" w:rsidRPr="00EA340A">
        <w:rPr>
          <w:b/>
          <w:bCs/>
          <w:sz w:val="28"/>
          <w:szCs w:val="28"/>
        </w:rPr>
        <w:t>муназара</w:t>
      </w:r>
      <w:proofErr w:type="spellEnd"/>
      <w:r w:rsidR="00F82E29" w:rsidRPr="00EA340A">
        <w:rPr>
          <w:b/>
          <w:bCs/>
          <w:sz w:val="28"/>
          <w:szCs w:val="28"/>
        </w:rPr>
        <w:t>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Происходит толкование текстов.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Ведется диспут по каким-либо вопросам изучаемой дисциплины.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Происходит выведение из текстов определенных норм и правил.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F82E29" w:rsidRPr="00EA340A">
        <w:rPr>
          <w:b/>
          <w:bCs/>
          <w:sz w:val="28"/>
          <w:szCs w:val="28"/>
        </w:rPr>
        <w:t>. Метод взаимного обучения это: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 xml:space="preserve">А) Обучение </w:t>
      </w:r>
      <w:proofErr w:type="spellStart"/>
      <w:r w:rsidRPr="00EA340A">
        <w:rPr>
          <w:b/>
          <w:sz w:val="28"/>
          <w:szCs w:val="28"/>
        </w:rPr>
        <w:t>хальфами</w:t>
      </w:r>
      <w:proofErr w:type="spellEnd"/>
      <w:r w:rsidRPr="00EA340A">
        <w:rPr>
          <w:b/>
          <w:sz w:val="28"/>
          <w:szCs w:val="28"/>
        </w:rPr>
        <w:t xml:space="preserve"> учеников начальных школ (</w:t>
      </w:r>
      <w:proofErr w:type="spellStart"/>
      <w:r w:rsidRPr="00EA340A">
        <w:rPr>
          <w:b/>
          <w:sz w:val="28"/>
          <w:szCs w:val="28"/>
        </w:rPr>
        <w:t>мектебе</w:t>
      </w:r>
      <w:proofErr w:type="spellEnd"/>
      <w:r w:rsidRPr="00EA340A">
        <w:rPr>
          <w:b/>
          <w:sz w:val="28"/>
          <w:szCs w:val="28"/>
        </w:rPr>
        <w:t>).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Обучение на индивидуальной основе.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В) Проверка знаний </w:t>
      </w:r>
      <w:proofErr w:type="spellStart"/>
      <w:proofErr w:type="gramStart"/>
      <w:r w:rsidRPr="00EA340A">
        <w:rPr>
          <w:sz w:val="28"/>
          <w:szCs w:val="28"/>
        </w:rPr>
        <w:t>друг-друга</w:t>
      </w:r>
      <w:proofErr w:type="spellEnd"/>
      <w:proofErr w:type="gram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="00F82E29" w:rsidRPr="00EA340A">
        <w:rPr>
          <w:b/>
          <w:bCs/>
          <w:sz w:val="28"/>
          <w:szCs w:val="28"/>
        </w:rPr>
        <w:t xml:space="preserve">. Методом воспитания, основанным на </w:t>
      </w:r>
      <w:proofErr w:type="spellStart"/>
      <w:r w:rsidR="00F82E29" w:rsidRPr="00EA340A">
        <w:rPr>
          <w:b/>
          <w:bCs/>
          <w:sz w:val="28"/>
          <w:szCs w:val="28"/>
        </w:rPr>
        <w:t>тасаввуфе</w:t>
      </w:r>
      <w:proofErr w:type="spellEnd"/>
      <w:r w:rsidR="00F82E29" w:rsidRPr="00EA340A">
        <w:rPr>
          <w:b/>
          <w:bCs/>
          <w:sz w:val="28"/>
          <w:szCs w:val="28"/>
        </w:rPr>
        <w:t xml:space="preserve">, является: 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lastRenderedPageBreak/>
        <w:t xml:space="preserve">А) Метод </w:t>
      </w:r>
      <w:proofErr w:type="spellStart"/>
      <w:r w:rsidRPr="00EA340A">
        <w:rPr>
          <w:sz w:val="28"/>
          <w:szCs w:val="28"/>
        </w:rPr>
        <w:t>имля</w:t>
      </w:r>
      <w:proofErr w:type="spell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 xml:space="preserve">Б) Метод </w:t>
      </w:r>
      <w:proofErr w:type="spellStart"/>
      <w:r w:rsidRPr="00EA340A">
        <w:rPr>
          <w:b/>
          <w:sz w:val="28"/>
          <w:szCs w:val="28"/>
        </w:rPr>
        <w:t>зикра</w:t>
      </w:r>
      <w:proofErr w:type="spellEnd"/>
      <w:r w:rsidRPr="00EA340A">
        <w:rPr>
          <w:b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В) Метод </w:t>
      </w:r>
      <w:proofErr w:type="spellStart"/>
      <w:r w:rsidRPr="00EA340A">
        <w:rPr>
          <w:sz w:val="28"/>
          <w:szCs w:val="28"/>
        </w:rPr>
        <w:t>ижек</w:t>
      </w:r>
      <w:proofErr w:type="spell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="00F82E29" w:rsidRPr="00EA340A">
        <w:rPr>
          <w:b/>
          <w:bCs/>
          <w:sz w:val="28"/>
          <w:szCs w:val="28"/>
        </w:rPr>
        <w:t>. Воздействие исламского вероучения на человека происходит путем: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Осознания своей исключительности.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</w:t>
      </w:r>
      <w:r w:rsidRPr="00EA340A">
        <w:rPr>
          <w:b/>
          <w:color w:val="000000"/>
          <w:kern w:val="24"/>
          <w:sz w:val="28"/>
          <w:szCs w:val="28"/>
        </w:rPr>
        <w:t xml:space="preserve"> </w:t>
      </w:r>
      <w:r w:rsidRPr="00EA340A">
        <w:rPr>
          <w:b/>
          <w:sz w:val="28"/>
          <w:szCs w:val="28"/>
        </w:rPr>
        <w:t>Направления на совершение поступков ради довольства Всевышнего Аллаха.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В) Формирования отрицательного отношения к </w:t>
      </w:r>
      <w:proofErr w:type="gramStart"/>
      <w:r w:rsidRPr="00EA340A">
        <w:rPr>
          <w:sz w:val="28"/>
          <w:szCs w:val="28"/>
        </w:rPr>
        <w:t>инакомыслящим</w:t>
      </w:r>
      <w:proofErr w:type="gram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</w:t>
      </w:r>
      <w:r w:rsidR="00F82E29" w:rsidRPr="00EA340A">
        <w:rPr>
          <w:b/>
          <w:bCs/>
          <w:sz w:val="28"/>
          <w:szCs w:val="28"/>
        </w:rPr>
        <w:t>. Исламское вероучение изучает: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Основы религии.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Исламское право.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Нравственные положения.</w:t>
      </w:r>
    </w:p>
    <w:p w:rsidR="00F82E29" w:rsidRPr="00EA340A" w:rsidRDefault="00F82E29" w:rsidP="00EA340A">
      <w:pPr>
        <w:tabs>
          <w:tab w:val="left" w:pos="851"/>
        </w:tabs>
        <w:spacing w:line="23" w:lineRule="atLeast"/>
        <w:ind w:firstLine="540"/>
        <w:jc w:val="both"/>
        <w:rPr>
          <w:b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 w:rsidR="00F82E29" w:rsidRPr="00EA340A">
        <w:rPr>
          <w:b/>
          <w:bCs/>
          <w:sz w:val="28"/>
          <w:szCs w:val="28"/>
        </w:rPr>
        <w:t>. Общей целью преподавания правил чтения Корана (</w:t>
      </w:r>
      <w:proofErr w:type="spellStart"/>
      <w:r w:rsidR="00F82E29" w:rsidRPr="00EA340A">
        <w:rPr>
          <w:b/>
          <w:bCs/>
          <w:sz w:val="28"/>
          <w:szCs w:val="28"/>
        </w:rPr>
        <w:t>таджвида</w:t>
      </w:r>
      <w:proofErr w:type="spellEnd"/>
      <w:r w:rsidR="00F82E29" w:rsidRPr="00EA340A">
        <w:rPr>
          <w:b/>
          <w:bCs/>
          <w:sz w:val="28"/>
          <w:szCs w:val="28"/>
        </w:rPr>
        <w:t>)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 xml:space="preserve">А) Практическое применение правил </w:t>
      </w:r>
      <w:proofErr w:type="spellStart"/>
      <w:r w:rsidRPr="00EA340A">
        <w:rPr>
          <w:b/>
          <w:bCs/>
          <w:sz w:val="28"/>
          <w:szCs w:val="28"/>
        </w:rPr>
        <w:t>таджвида</w:t>
      </w:r>
      <w:proofErr w:type="spellEnd"/>
      <w:r w:rsidRPr="00EA340A">
        <w:rPr>
          <w:b/>
          <w:bCs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Б) Приведение примеров из Корана. 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Проведение контрольных работ.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</w:t>
      </w:r>
      <w:r w:rsidR="00F82E29" w:rsidRPr="00EA340A">
        <w:rPr>
          <w:b/>
          <w:bCs/>
          <w:sz w:val="28"/>
          <w:szCs w:val="28"/>
        </w:rPr>
        <w:t xml:space="preserve">. Методом преподавания уроков по </w:t>
      </w:r>
      <w:proofErr w:type="spellStart"/>
      <w:r w:rsidR="00F82E29" w:rsidRPr="00EA340A">
        <w:rPr>
          <w:b/>
          <w:bCs/>
          <w:sz w:val="28"/>
          <w:szCs w:val="28"/>
        </w:rPr>
        <w:t>таджвиду</w:t>
      </w:r>
      <w:proofErr w:type="spellEnd"/>
      <w:r w:rsidR="00F82E29" w:rsidRPr="00EA340A">
        <w:rPr>
          <w:b/>
          <w:bCs/>
          <w:sz w:val="28"/>
          <w:szCs w:val="28"/>
        </w:rPr>
        <w:t xml:space="preserve">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Повторение прошедшей темы.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Б) Использование наглядности.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Воспитание уважения к Корану.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</w:t>
      </w:r>
      <w:r w:rsidR="00F82E29" w:rsidRPr="00EA340A">
        <w:rPr>
          <w:b/>
          <w:bCs/>
          <w:sz w:val="28"/>
          <w:szCs w:val="28"/>
        </w:rPr>
        <w:t xml:space="preserve">. Методом проведения уроков по </w:t>
      </w:r>
      <w:proofErr w:type="spellStart"/>
      <w:r w:rsidR="00F82E29" w:rsidRPr="00EA340A">
        <w:rPr>
          <w:b/>
          <w:bCs/>
          <w:sz w:val="28"/>
          <w:szCs w:val="28"/>
        </w:rPr>
        <w:t>тилявату</w:t>
      </w:r>
      <w:proofErr w:type="spellEnd"/>
      <w:r w:rsidR="00F82E29" w:rsidRPr="00EA340A">
        <w:rPr>
          <w:b/>
          <w:bCs/>
          <w:sz w:val="28"/>
          <w:szCs w:val="28"/>
        </w:rPr>
        <w:t xml:space="preserve">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Заучивание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Б) Индивидуальное чтение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Ощущение чудесности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</w:t>
      </w:r>
      <w:r w:rsidR="00F82E29" w:rsidRPr="00EA340A">
        <w:rPr>
          <w:b/>
          <w:bCs/>
          <w:sz w:val="28"/>
          <w:szCs w:val="28"/>
        </w:rPr>
        <w:t>. Общей целью уроков по заучиванию Корана (</w:t>
      </w:r>
      <w:proofErr w:type="spellStart"/>
      <w:r w:rsidR="00F82E29" w:rsidRPr="00EA340A">
        <w:rPr>
          <w:b/>
          <w:bCs/>
          <w:sz w:val="28"/>
          <w:szCs w:val="28"/>
        </w:rPr>
        <w:t>хифз</w:t>
      </w:r>
      <w:proofErr w:type="spellEnd"/>
      <w:r w:rsidR="00F82E29" w:rsidRPr="00EA340A">
        <w:rPr>
          <w:b/>
          <w:bCs/>
          <w:sz w:val="28"/>
          <w:szCs w:val="28"/>
        </w:rPr>
        <w:t>)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Понимание смыслов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Б) Усвоение правил </w:t>
      </w:r>
      <w:proofErr w:type="spellStart"/>
      <w:r w:rsidRPr="00EA340A">
        <w:rPr>
          <w:sz w:val="28"/>
          <w:szCs w:val="28"/>
        </w:rPr>
        <w:t>таджвида</w:t>
      </w:r>
      <w:proofErr w:type="spell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Осознание большой ответственности перед Аллахом.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="00F82E29" w:rsidRPr="00EA340A">
        <w:rPr>
          <w:b/>
          <w:bCs/>
          <w:sz w:val="28"/>
          <w:szCs w:val="28"/>
        </w:rPr>
        <w:t>. Методом уроков по заучиванию Корана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Воспитание прекрасных нравственных качеств.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Приведение примеров природных катаклизмов.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Наставление учителя.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F82E29" w:rsidRPr="00EA340A">
        <w:rPr>
          <w:b/>
          <w:bCs/>
          <w:sz w:val="28"/>
          <w:szCs w:val="28"/>
        </w:rPr>
        <w:t xml:space="preserve">. Общей целью урока по </w:t>
      </w:r>
      <w:proofErr w:type="spellStart"/>
      <w:r w:rsidR="00F82E29" w:rsidRPr="00EA340A">
        <w:rPr>
          <w:b/>
          <w:bCs/>
          <w:sz w:val="28"/>
          <w:szCs w:val="28"/>
        </w:rPr>
        <w:t>тафсиру</w:t>
      </w:r>
      <w:proofErr w:type="spellEnd"/>
      <w:r w:rsidR="00F82E29" w:rsidRPr="00EA340A">
        <w:rPr>
          <w:b/>
          <w:bCs/>
          <w:sz w:val="28"/>
          <w:szCs w:val="28"/>
        </w:rPr>
        <w:t xml:space="preserve">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Ведение урока в форме вопрос-ответ.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Б) Объяснение чудесности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lastRenderedPageBreak/>
        <w:t>В) Заучивание сур.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</w:t>
      </w:r>
      <w:r w:rsidR="00F82E29" w:rsidRPr="00EA340A">
        <w:rPr>
          <w:b/>
          <w:bCs/>
          <w:sz w:val="28"/>
          <w:szCs w:val="28"/>
        </w:rPr>
        <w:t xml:space="preserve">. Методом урока по </w:t>
      </w:r>
      <w:proofErr w:type="spellStart"/>
      <w:r w:rsidR="00F82E29" w:rsidRPr="00EA340A">
        <w:rPr>
          <w:b/>
          <w:bCs/>
          <w:sz w:val="28"/>
          <w:szCs w:val="28"/>
        </w:rPr>
        <w:t>тафсиру</w:t>
      </w:r>
      <w:proofErr w:type="spellEnd"/>
      <w:r w:rsidR="00F82E29" w:rsidRPr="00EA340A">
        <w:rPr>
          <w:b/>
          <w:bCs/>
          <w:sz w:val="28"/>
          <w:szCs w:val="28"/>
        </w:rPr>
        <w:t xml:space="preserve">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Изучение смыслов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Следование в жизни пути, указанному Кораном.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 xml:space="preserve">В) Приведение рассказов, связанных с </w:t>
      </w:r>
      <w:proofErr w:type="spellStart"/>
      <w:r w:rsidRPr="00EA340A">
        <w:rPr>
          <w:b/>
          <w:bCs/>
          <w:sz w:val="28"/>
          <w:szCs w:val="28"/>
        </w:rPr>
        <w:t>аятами</w:t>
      </w:r>
      <w:proofErr w:type="spellEnd"/>
      <w:r w:rsidRPr="00EA340A">
        <w:rPr>
          <w:b/>
          <w:bCs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</w:t>
      </w:r>
      <w:r w:rsidR="00F82E29" w:rsidRPr="00EA340A">
        <w:rPr>
          <w:b/>
          <w:bCs/>
          <w:sz w:val="28"/>
          <w:szCs w:val="28"/>
        </w:rPr>
        <w:t>. Воздействие поклонения на человека: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Укрепление и увеличение нравственности.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Заучивание сур.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Попадание в Рай.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</w:t>
      </w:r>
      <w:r w:rsidR="00F82E29" w:rsidRPr="00EA340A">
        <w:rPr>
          <w:b/>
          <w:bCs/>
          <w:sz w:val="28"/>
          <w:szCs w:val="28"/>
        </w:rPr>
        <w:t>. Общей целью урока по обучению намазу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Философская.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Материальная.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Социальная.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</w:t>
      </w:r>
      <w:r w:rsidR="00F82E29" w:rsidRPr="00EA340A">
        <w:rPr>
          <w:b/>
          <w:bCs/>
          <w:sz w:val="28"/>
          <w:szCs w:val="28"/>
        </w:rPr>
        <w:t>. Методом преподавания основ поклонения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Раздача наглядных материалов.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Б) Практическая форма обучения.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Выполнение контрольных работ.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</w:t>
      </w:r>
      <w:r w:rsidR="00F82E29" w:rsidRPr="00EA340A">
        <w:rPr>
          <w:b/>
          <w:bCs/>
          <w:sz w:val="28"/>
          <w:szCs w:val="28"/>
        </w:rPr>
        <w:t>. Общей целью преподавания дисциплины «Чтение Корана (</w:t>
      </w:r>
      <w:proofErr w:type="spellStart"/>
      <w:r w:rsidR="00F82E29" w:rsidRPr="00EA340A">
        <w:rPr>
          <w:b/>
          <w:bCs/>
          <w:sz w:val="28"/>
          <w:szCs w:val="28"/>
        </w:rPr>
        <w:t>тиляват</w:t>
      </w:r>
      <w:proofErr w:type="spellEnd"/>
      <w:r w:rsidR="00F82E29" w:rsidRPr="00EA340A">
        <w:rPr>
          <w:b/>
          <w:bCs/>
          <w:sz w:val="28"/>
          <w:szCs w:val="28"/>
        </w:rPr>
        <w:t>)»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Коллективное чтение Корана с преподавателем.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Знакомство со специальной терминологией.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Правильное чтение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26</w:t>
      </w:r>
      <w:r w:rsidR="00F82E29" w:rsidRPr="00EA340A">
        <w:rPr>
          <w:b/>
          <w:bCs/>
          <w:sz w:val="28"/>
          <w:szCs w:val="28"/>
        </w:rPr>
        <w:t xml:space="preserve">. Общей целью преподавания дисциплины «Изречения Пророка Мухаммада </w:t>
      </w:r>
      <w:proofErr w:type="spellStart"/>
      <w:r w:rsidR="00F82E29" w:rsidRPr="00EA340A">
        <w:rPr>
          <w:b/>
          <w:bCs/>
          <w:sz w:val="28"/>
          <w:szCs w:val="28"/>
        </w:rPr>
        <w:t>с.г.</w:t>
      </w:r>
      <w:proofErr w:type="gramStart"/>
      <w:r w:rsidR="00F82E29" w:rsidRPr="00EA340A">
        <w:rPr>
          <w:b/>
          <w:bCs/>
          <w:sz w:val="28"/>
          <w:szCs w:val="28"/>
        </w:rPr>
        <w:t>в</w:t>
      </w:r>
      <w:proofErr w:type="gramEnd"/>
      <w:r w:rsidR="00F82E29" w:rsidRPr="00EA340A">
        <w:rPr>
          <w:b/>
          <w:bCs/>
          <w:sz w:val="28"/>
          <w:szCs w:val="28"/>
        </w:rPr>
        <w:t>.с</w:t>
      </w:r>
      <w:proofErr w:type="spellEnd"/>
      <w:r w:rsidR="00F82E29" w:rsidRPr="00EA340A">
        <w:rPr>
          <w:b/>
          <w:bCs/>
          <w:sz w:val="28"/>
          <w:szCs w:val="28"/>
        </w:rPr>
        <w:t>. (хадис)»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Правильное понимание смыслов хадисов.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Б) Выбирание для преподавания </w:t>
      </w:r>
      <w:proofErr w:type="spellStart"/>
      <w:r w:rsidRPr="00EA340A">
        <w:rPr>
          <w:sz w:val="28"/>
          <w:szCs w:val="28"/>
        </w:rPr>
        <w:t>сахих</w:t>
      </w:r>
      <w:proofErr w:type="spellEnd"/>
      <w:r w:rsidRPr="00EA340A">
        <w:rPr>
          <w:sz w:val="28"/>
          <w:szCs w:val="28"/>
        </w:rPr>
        <w:t xml:space="preserve"> хадисы.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В) Связывание смыслов хадисов с </w:t>
      </w:r>
      <w:proofErr w:type="spellStart"/>
      <w:r w:rsidRPr="00EA340A">
        <w:rPr>
          <w:sz w:val="28"/>
          <w:szCs w:val="28"/>
        </w:rPr>
        <w:t>аятами</w:t>
      </w:r>
      <w:proofErr w:type="spellEnd"/>
      <w:r w:rsidRPr="00EA340A">
        <w:rPr>
          <w:sz w:val="28"/>
          <w:szCs w:val="28"/>
        </w:rPr>
        <w:t xml:space="preserve">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</w:t>
      </w:r>
      <w:r w:rsidR="00F82E29" w:rsidRPr="00EA340A">
        <w:rPr>
          <w:b/>
          <w:bCs/>
          <w:sz w:val="28"/>
          <w:szCs w:val="28"/>
        </w:rPr>
        <w:t xml:space="preserve">. Особенностью преподавания дисциплины «Изречения Пророка Мухаммада </w:t>
      </w:r>
      <w:proofErr w:type="spellStart"/>
      <w:r w:rsidR="00F82E29" w:rsidRPr="00EA340A">
        <w:rPr>
          <w:b/>
          <w:bCs/>
          <w:sz w:val="28"/>
          <w:szCs w:val="28"/>
        </w:rPr>
        <w:t>с.г.</w:t>
      </w:r>
      <w:proofErr w:type="gramStart"/>
      <w:r w:rsidR="00F82E29" w:rsidRPr="00EA340A">
        <w:rPr>
          <w:b/>
          <w:bCs/>
          <w:sz w:val="28"/>
          <w:szCs w:val="28"/>
        </w:rPr>
        <w:t>в</w:t>
      </w:r>
      <w:proofErr w:type="gramEnd"/>
      <w:r w:rsidR="00F82E29" w:rsidRPr="00EA340A">
        <w:rPr>
          <w:b/>
          <w:bCs/>
          <w:sz w:val="28"/>
          <w:szCs w:val="28"/>
        </w:rPr>
        <w:t>.с</w:t>
      </w:r>
      <w:proofErr w:type="spellEnd"/>
      <w:r w:rsidR="00F82E29" w:rsidRPr="00EA340A">
        <w:rPr>
          <w:b/>
          <w:bCs/>
          <w:sz w:val="28"/>
          <w:szCs w:val="28"/>
        </w:rPr>
        <w:t>. (хадис)»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Правильное чтение хадисов на рабском языке.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Ознакомление с основными сборниками хадисов.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</w:t>
      </w:r>
      <w:r w:rsidRPr="00EA340A">
        <w:rPr>
          <w:rFonts w:eastAsia="+mn-ea"/>
          <w:b/>
          <w:bCs/>
          <w:color w:val="000000"/>
          <w:kern w:val="24"/>
          <w:sz w:val="28"/>
          <w:szCs w:val="28"/>
        </w:rPr>
        <w:t xml:space="preserve"> Выбирать для преподавания только </w:t>
      </w:r>
      <w:proofErr w:type="spellStart"/>
      <w:r w:rsidRPr="00EA340A">
        <w:rPr>
          <w:rFonts w:eastAsia="+mn-ea"/>
          <w:b/>
          <w:bCs/>
          <w:color w:val="000000"/>
          <w:kern w:val="24"/>
          <w:sz w:val="28"/>
          <w:szCs w:val="28"/>
        </w:rPr>
        <w:t>сахих</w:t>
      </w:r>
      <w:proofErr w:type="spellEnd"/>
      <w:r w:rsidRPr="00EA340A">
        <w:rPr>
          <w:rFonts w:eastAsia="+mn-ea"/>
          <w:b/>
          <w:bCs/>
          <w:color w:val="000000"/>
          <w:kern w:val="24"/>
          <w:sz w:val="28"/>
          <w:szCs w:val="28"/>
        </w:rPr>
        <w:t>-хадисы</w:t>
      </w:r>
      <w:r w:rsidRPr="00EA340A">
        <w:rPr>
          <w:b/>
          <w:bCs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28</w:t>
      </w:r>
      <w:r w:rsidR="00F82E29" w:rsidRPr="00EA340A">
        <w:rPr>
          <w:b/>
          <w:bCs/>
          <w:sz w:val="28"/>
          <w:szCs w:val="28"/>
        </w:rPr>
        <w:t xml:space="preserve">. Методом преподавания дисциплины «Изречения Пророка Мухаммада </w:t>
      </w:r>
      <w:proofErr w:type="spellStart"/>
      <w:r w:rsidR="00F82E29" w:rsidRPr="00EA340A">
        <w:rPr>
          <w:b/>
          <w:bCs/>
          <w:sz w:val="28"/>
          <w:szCs w:val="28"/>
        </w:rPr>
        <w:t>с.г.</w:t>
      </w:r>
      <w:proofErr w:type="gramStart"/>
      <w:r w:rsidR="00F82E29" w:rsidRPr="00EA340A">
        <w:rPr>
          <w:b/>
          <w:bCs/>
          <w:sz w:val="28"/>
          <w:szCs w:val="28"/>
        </w:rPr>
        <w:t>в</w:t>
      </w:r>
      <w:proofErr w:type="gramEnd"/>
      <w:r w:rsidR="00F82E29" w:rsidRPr="00EA340A">
        <w:rPr>
          <w:b/>
          <w:bCs/>
          <w:sz w:val="28"/>
          <w:szCs w:val="28"/>
        </w:rPr>
        <w:t>.с</w:t>
      </w:r>
      <w:proofErr w:type="spellEnd"/>
      <w:r w:rsidR="00F82E29" w:rsidRPr="00EA340A">
        <w:rPr>
          <w:b/>
          <w:bCs/>
          <w:sz w:val="28"/>
          <w:szCs w:val="28"/>
        </w:rPr>
        <w:t>. (хадис)»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Обращение внимания на красоту выражений хадисов.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Б)</w:t>
      </w:r>
      <w:r w:rsidRPr="00EA340A">
        <w:rPr>
          <w:rFonts w:eastAsia="+mn-ea"/>
          <w:b/>
          <w:bCs/>
          <w:color w:val="000000"/>
          <w:kern w:val="24"/>
          <w:sz w:val="28"/>
          <w:szCs w:val="28"/>
        </w:rPr>
        <w:t xml:space="preserve"> </w:t>
      </w:r>
      <w:r w:rsidRPr="00EA340A">
        <w:rPr>
          <w:b/>
          <w:bCs/>
          <w:sz w:val="28"/>
          <w:szCs w:val="28"/>
        </w:rPr>
        <w:t>Приведение, в качестве примера, существующие религиозные и общественные взаимоотношения.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lastRenderedPageBreak/>
        <w:t>В)</w:t>
      </w:r>
      <w:r w:rsidRPr="00EA340A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EA340A">
        <w:rPr>
          <w:sz w:val="28"/>
          <w:szCs w:val="28"/>
        </w:rPr>
        <w:t>Выявление разницы между Кораном и хадисом.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29</w:t>
      </w:r>
      <w:r w:rsidR="00F82E29" w:rsidRPr="00EA340A">
        <w:rPr>
          <w:b/>
          <w:bCs/>
          <w:sz w:val="28"/>
          <w:szCs w:val="28"/>
        </w:rPr>
        <w:t>. Общей целью преподавания исламской этики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Формирование личности, считающей для себя проявление безнравственности позором.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Системное воспитание нравственности.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Моделирование проблемы.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="00F82E29" w:rsidRPr="00EA340A">
        <w:rPr>
          <w:b/>
          <w:bCs/>
          <w:sz w:val="28"/>
          <w:szCs w:val="28"/>
        </w:rPr>
        <w:t>. Методом преподавания исламской этики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Использование наглядных материалов.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Повторение.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Пример учителя.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EA340A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31</w:t>
      </w:r>
      <w:r w:rsidR="00F82E29" w:rsidRPr="00EA340A">
        <w:rPr>
          <w:b/>
          <w:bCs/>
          <w:sz w:val="28"/>
          <w:szCs w:val="28"/>
        </w:rPr>
        <w:t>. Методом преподавания исламской этики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</w:t>
      </w:r>
      <w:r w:rsidRPr="00EA340A">
        <w:rPr>
          <w:rFonts w:eastAsia="+mn-ea"/>
          <w:b/>
          <w:bCs/>
          <w:color w:val="000000"/>
          <w:sz w:val="28"/>
          <w:szCs w:val="28"/>
        </w:rPr>
        <w:t xml:space="preserve"> </w:t>
      </w:r>
      <w:r w:rsidRPr="00EA340A">
        <w:rPr>
          <w:b/>
          <w:bCs/>
          <w:sz w:val="28"/>
          <w:szCs w:val="28"/>
        </w:rPr>
        <w:t>Моделирование той или иной проблемы.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Заучивание.</w:t>
      </w:r>
    </w:p>
    <w:p w:rsidR="00F82E29" w:rsidRPr="00EA340A" w:rsidRDefault="00F82E29" w:rsidP="00EA340A">
      <w:pPr>
        <w:spacing w:line="23" w:lineRule="atLeast"/>
        <w:ind w:left="426" w:firstLine="141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Коллективное чтение.</w:t>
      </w:r>
    </w:p>
    <w:p w:rsidR="00BF5AF6" w:rsidRPr="00EA340A" w:rsidRDefault="00293EA2" w:rsidP="00EA340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A340A">
        <w:rPr>
          <w:b/>
          <w:sz w:val="28"/>
          <w:szCs w:val="28"/>
        </w:rPr>
        <w:t>5.</w:t>
      </w:r>
      <w:r w:rsidR="00F82E29" w:rsidRPr="00EA340A">
        <w:rPr>
          <w:b/>
          <w:sz w:val="28"/>
          <w:szCs w:val="28"/>
        </w:rPr>
        <w:t>2</w:t>
      </w:r>
      <w:r w:rsidRPr="00EA340A">
        <w:rPr>
          <w:b/>
          <w:sz w:val="28"/>
          <w:szCs w:val="28"/>
        </w:rPr>
        <w:t xml:space="preserve">. </w:t>
      </w:r>
      <w:r w:rsidR="00BF5AF6" w:rsidRPr="00EA340A">
        <w:rPr>
          <w:b/>
          <w:sz w:val="28"/>
          <w:szCs w:val="28"/>
        </w:rPr>
        <w:t xml:space="preserve">Примерные вопросы </w:t>
      </w:r>
      <w:r w:rsidRPr="00EA340A">
        <w:rPr>
          <w:b/>
          <w:sz w:val="28"/>
          <w:szCs w:val="28"/>
        </w:rPr>
        <w:t>к зачету</w:t>
      </w:r>
      <w:r w:rsidR="00BF5AF6" w:rsidRPr="00EA340A">
        <w:rPr>
          <w:b/>
          <w:sz w:val="28"/>
          <w:szCs w:val="28"/>
        </w:rPr>
        <w:t>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1. Особенностями исламского воспитания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Приспособленность к обществу.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Совершенность.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Выражением взглядов всех людей.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2. Выражение «Исламское воспитание является неизменным» означает: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Неизменность исламского права.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Неизменность исламского вероучения.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В) Неизменность фундаментальных понятий и основ исламской религии.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3. Выражение «Исламское воспитание является гибким (поддающимся изменениям)» означает: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Основы исламского воспитания принимают изменения.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Ответвления исламского воспитания принимают изменения и развитие.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Ценности исламского воспитания принимают изменения.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4. Обязанностью исламского воспитания по отношению к душе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Проявление терпения.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Осознание того, что Всевышний Аллах знает все мысли, намерения и поступки.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Подчинение законам Аллаха.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5. Общей целью исламского воспитания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lastRenderedPageBreak/>
        <w:t xml:space="preserve">А) Воспитание </w:t>
      </w:r>
      <w:proofErr w:type="spellStart"/>
      <w:r w:rsidRPr="00EA340A">
        <w:rPr>
          <w:sz w:val="28"/>
          <w:szCs w:val="28"/>
        </w:rPr>
        <w:t>адаба</w:t>
      </w:r>
      <w:proofErr w:type="spellEnd"/>
      <w:r w:rsidRPr="00EA340A">
        <w:rPr>
          <w:sz w:val="28"/>
          <w:szCs w:val="28"/>
        </w:rPr>
        <w:t xml:space="preserve"> по отношению к Священному Корану.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Сохранение основ религии.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Упрочение веры в сердце учащихся.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6. Понятие «методика обучения» включает в себя: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Упорядочение деятельности педагога и учащихся.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Конкретные приемы и способы обучения определенному предмету.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Этапы проведения урока.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7. Общим качеством преподавателя исламских наук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Личные нравственные качества.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 Ответственность за свои действия и поступки.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Открытость.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8. Особым качеством преподавателя исламских наук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А) Жизненный опыт и знания.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Полная уверенность в истинности ислама.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Обширность знаний.</w:t>
      </w:r>
    </w:p>
    <w:p w:rsidR="00F82E29" w:rsidRPr="00EA340A" w:rsidRDefault="00F82E29" w:rsidP="00EA340A">
      <w:pPr>
        <w:spacing w:line="23" w:lineRule="atLeast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9</w:t>
      </w:r>
      <w:r w:rsidRPr="00EA340A">
        <w:rPr>
          <w:b/>
          <w:bCs/>
          <w:sz w:val="28"/>
          <w:szCs w:val="28"/>
        </w:rPr>
        <w:t xml:space="preserve">. Целью </w:t>
      </w:r>
      <w:proofErr w:type="spellStart"/>
      <w:r w:rsidRPr="00EA340A">
        <w:rPr>
          <w:b/>
          <w:bCs/>
          <w:sz w:val="28"/>
          <w:szCs w:val="28"/>
        </w:rPr>
        <w:t>примечетских</w:t>
      </w:r>
      <w:proofErr w:type="spellEnd"/>
      <w:r w:rsidRPr="00EA340A">
        <w:rPr>
          <w:b/>
          <w:bCs/>
          <w:sz w:val="28"/>
          <w:szCs w:val="28"/>
        </w:rPr>
        <w:t xml:space="preserve"> курсов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Подготовка преподавателей.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>Б)</w:t>
      </w:r>
      <w:r w:rsidRPr="00EA340A">
        <w:rPr>
          <w:b/>
          <w:color w:val="000000"/>
          <w:kern w:val="24"/>
          <w:sz w:val="28"/>
          <w:szCs w:val="28"/>
        </w:rPr>
        <w:t xml:space="preserve"> </w:t>
      </w:r>
      <w:r w:rsidRPr="00EA340A">
        <w:rPr>
          <w:b/>
          <w:sz w:val="28"/>
          <w:szCs w:val="28"/>
        </w:rPr>
        <w:t>Удовлетворение потребностей верующих-мусульман в базовых знаниях о религии.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Подготовка имамов мечетей.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10</w:t>
      </w:r>
      <w:r w:rsidRPr="00EA340A">
        <w:rPr>
          <w:b/>
          <w:bCs/>
          <w:sz w:val="28"/>
          <w:szCs w:val="28"/>
        </w:rPr>
        <w:t>. Целью средних мусульманских учебных заведений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EA340A">
        <w:rPr>
          <w:b/>
          <w:sz w:val="28"/>
          <w:szCs w:val="28"/>
        </w:rPr>
        <w:t xml:space="preserve">А) Подготовка </w:t>
      </w:r>
      <w:bookmarkStart w:id="0" w:name="_GoBack"/>
      <w:bookmarkEnd w:id="0"/>
      <w:r w:rsidRPr="00EA340A">
        <w:rPr>
          <w:b/>
          <w:sz w:val="28"/>
          <w:szCs w:val="28"/>
        </w:rPr>
        <w:t>мусульманских религиозных деятелей.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Подготовка специалистов высшей квалификации в области мусульманского богословия.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Подготовка специалистов в области арабского языка.</w:t>
      </w:r>
    </w:p>
    <w:p w:rsidR="00F82E29" w:rsidRPr="00EA340A" w:rsidRDefault="00F82E29" w:rsidP="00EA340A">
      <w:pPr>
        <w:spacing w:line="23" w:lineRule="atLeast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11</w:t>
      </w:r>
      <w:r w:rsidRPr="00EA340A">
        <w:rPr>
          <w:b/>
          <w:bCs/>
          <w:sz w:val="28"/>
          <w:szCs w:val="28"/>
        </w:rPr>
        <w:t>. Общей целью преподавания уроков исламского вероучения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Формирование знаний в области традиционного исламского вероучения.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Б) Связывание уроков по </w:t>
      </w:r>
      <w:proofErr w:type="spellStart"/>
      <w:r w:rsidRPr="00EA340A">
        <w:rPr>
          <w:sz w:val="28"/>
          <w:szCs w:val="28"/>
        </w:rPr>
        <w:t>акыде</w:t>
      </w:r>
      <w:proofErr w:type="spellEnd"/>
      <w:r w:rsidRPr="00EA340A">
        <w:rPr>
          <w:sz w:val="28"/>
          <w:szCs w:val="28"/>
        </w:rPr>
        <w:t xml:space="preserve"> с Кораном и хадисами.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Давать наставления.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12</w:t>
      </w:r>
      <w:r w:rsidRPr="00EA340A">
        <w:rPr>
          <w:b/>
          <w:bCs/>
          <w:sz w:val="28"/>
          <w:szCs w:val="28"/>
        </w:rPr>
        <w:t xml:space="preserve">. Общей целью преподавания дисциплины «Жизнеописание Пророка Мухаммада </w:t>
      </w:r>
      <w:proofErr w:type="spellStart"/>
      <w:r w:rsidRPr="00EA340A">
        <w:rPr>
          <w:b/>
          <w:bCs/>
          <w:sz w:val="28"/>
          <w:szCs w:val="28"/>
        </w:rPr>
        <w:t>с.г.</w:t>
      </w:r>
      <w:proofErr w:type="gramStart"/>
      <w:r w:rsidRPr="00EA340A">
        <w:rPr>
          <w:b/>
          <w:bCs/>
          <w:sz w:val="28"/>
          <w:szCs w:val="28"/>
        </w:rPr>
        <w:t>в</w:t>
      </w:r>
      <w:proofErr w:type="gramEnd"/>
      <w:r w:rsidRPr="00EA340A">
        <w:rPr>
          <w:b/>
          <w:bCs/>
          <w:sz w:val="28"/>
          <w:szCs w:val="28"/>
        </w:rPr>
        <w:t>.с</w:t>
      </w:r>
      <w:proofErr w:type="spellEnd"/>
      <w:r w:rsidRPr="00EA340A">
        <w:rPr>
          <w:b/>
          <w:bCs/>
          <w:sz w:val="28"/>
          <w:szCs w:val="28"/>
        </w:rPr>
        <w:t xml:space="preserve">.» является: 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Проведение урока в форме вопрос-ответ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Вести уроки по классическим книгам по истории.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 xml:space="preserve">В) Показать прекрасные примеры для подражания в Пророке Мухаммаде </w:t>
      </w:r>
      <w:proofErr w:type="spellStart"/>
      <w:r w:rsidRPr="00EA340A">
        <w:rPr>
          <w:b/>
          <w:bCs/>
          <w:sz w:val="28"/>
          <w:szCs w:val="28"/>
        </w:rPr>
        <w:t>с.г.</w:t>
      </w:r>
      <w:proofErr w:type="gramStart"/>
      <w:r w:rsidRPr="00EA340A">
        <w:rPr>
          <w:b/>
          <w:bCs/>
          <w:sz w:val="28"/>
          <w:szCs w:val="28"/>
        </w:rPr>
        <w:t>в</w:t>
      </w:r>
      <w:proofErr w:type="gramEnd"/>
      <w:r w:rsidRPr="00EA340A">
        <w:rPr>
          <w:b/>
          <w:bCs/>
          <w:sz w:val="28"/>
          <w:szCs w:val="28"/>
        </w:rPr>
        <w:t>.с</w:t>
      </w:r>
      <w:proofErr w:type="spellEnd"/>
      <w:r w:rsidRPr="00EA340A">
        <w:rPr>
          <w:b/>
          <w:bCs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13</w:t>
      </w:r>
      <w:r w:rsidRPr="00EA340A">
        <w:rPr>
          <w:b/>
          <w:bCs/>
          <w:sz w:val="28"/>
          <w:szCs w:val="28"/>
        </w:rPr>
        <w:t xml:space="preserve">. Методом преподавания дисциплины «Жизнеописание Пророка Мухаммада </w:t>
      </w:r>
      <w:proofErr w:type="spellStart"/>
      <w:r w:rsidRPr="00EA340A">
        <w:rPr>
          <w:b/>
          <w:bCs/>
          <w:sz w:val="28"/>
          <w:szCs w:val="28"/>
        </w:rPr>
        <w:t>с.г.</w:t>
      </w:r>
      <w:proofErr w:type="gramStart"/>
      <w:r w:rsidRPr="00EA340A">
        <w:rPr>
          <w:b/>
          <w:bCs/>
          <w:sz w:val="28"/>
          <w:szCs w:val="28"/>
        </w:rPr>
        <w:t>в</w:t>
      </w:r>
      <w:proofErr w:type="gramEnd"/>
      <w:r w:rsidRPr="00EA340A">
        <w:rPr>
          <w:b/>
          <w:bCs/>
          <w:sz w:val="28"/>
          <w:szCs w:val="28"/>
        </w:rPr>
        <w:t>.с</w:t>
      </w:r>
      <w:proofErr w:type="spellEnd"/>
      <w:r w:rsidRPr="00EA340A">
        <w:rPr>
          <w:b/>
          <w:bCs/>
          <w:sz w:val="28"/>
          <w:szCs w:val="28"/>
        </w:rPr>
        <w:t>.»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Связывать исторические события с событиями из сегодняшней жизни.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Освещать высокое положение первых мусульман.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Знакомство с тайнами успешности его призыва.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14</w:t>
      </w:r>
      <w:r w:rsidRPr="00EA340A">
        <w:rPr>
          <w:b/>
          <w:bCs/>
          <w:sz w:val="28"/>
          <w:szCs w:val="28"/>
        </w:rPr>
        <w:t xml:space="preserve">. Используемое средство обучения на уроке «Жизнеописание Пророка Мухаммада </w:t>
      </w:r>
      <w:proofErr w:type="spellStart"/>
      <w:r w:rsidRPr="00EA340A">
        <w:rPr>
          <w:b/>
          <w:bCs/>
          <w:sz w:val="28"/>
          <w:szCs w:val="28"/>
        </w:rPr>
        <w:t>с.г.</w:t>
      </w:r>
      <w:proofErr w:type="gramStart"/>
      <w:r w:rsidRPr="00EA340A">
        <w:rPr>
          <w:b/>
          <w:bCs/>
          <w:sz w:val="28"/>
          <w:szCs w:val="28"/>
        </w:rPr>
        <w:t>в</w:t>
      </w:r>
      <w:proofErr w:type="gramEnd"/>
      <w:r w:rsidRPr="00EA340A">
        <w:rPr>
          <w:b/>
          <w:bCs/>
          <w:sz w:val="28"/>
          <w:szCs w:val="28"/>
        </w:rPr>
        <w:t>.с</w:t>
      </w:r>
      <w:proofErr w:type="spellEnd"/>
      <w:r w:rsidRPr="00EA340A">
        <w:rPr>
          <w:b/>
          <w:bCs/>
          <w:sz w:val="28"/>
          <w:szCs w:val="28"/>
        </w:rPr>
        <w:t>.»: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А) Географические карты.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Б) </w:t>
      </w:r>
      <w:proofErr w:type="spellStart"/>
      <w:r w:rsidRPr="00EA340A">
        <w:rPr>
          <w:sz w:val="28"/>
          <w:szCs w:val="28"/>
        </w:rPr>
        <w:t>Аяты</w:t>
      </w:r>
      <w:proofErr w:type="spellEnd"/>
      <w:r w:rsidRPr="00EA340A">
        <w:rPr>
          <w:sz w:val="28"/>
          <w:szCs w:val="28"/>
        </w:rPr>
        <w:t xml:space="preserve"> Корана.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Хадисы.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15</w:t>
      </w:r>
      <w:r w:rsidRPr="00EA340A">
        <w:rPr>
          <w:b/>
          <w:bCs/>
          <w:sz w:val="28"/>
          <w:szCs w:val="28"/>
        </w:rPr>
        <w:t xml:space="preserve">. Особенностью преподавания урока «Жизнеописание Пророка Мухаммада </w:t>
      </w:r>
      <w:proofErr w:type="spellStart"/>
      <w:r w:rsidRPr="00EA340A">
        <w:rPr>
          <w:b/>
          <w:bCs/>
          <w:sz w:val="28"/>
          <w:szCs w:val="28"/>
        </w:rPr>
        <w:t>с.г.</w:t>
      </w:r>
      <w:proofErr w:type="gramStart"/>
      <w:r w:rsidRPr="00EA340A">
        <w:rPr>
          <w:b/>
          <w:bCs/>
          <w:sz w:val="28"/>
          <w:szCs w:val="28"/>
        </w:rPr>
        <w:t>в</w:t>
      </w:r>
      <w:proofErr w:type="gramEnd"/>
      <w:r w:rsidRPr="00EA340A">
        <w:rPr>
          <w:b/>
          <w:bCs/>
          <w:sz w:val="28"/>
          <w:szCs w:val="28"/>
        </w:rPr>
        <w:t>.с</w:t>
      </w:r>
      <w:proofErr w:type="spellEnd"/>
      <w:r w:rsidRPr="00EA340A">
        <w:rPr>
          <w:b/>
          <w:bCs/>
          <w:sz w:val="28"/>
          <w:szCs w:val="28"/>
        </w:rPr>
        <w:t>.»: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Чтение рассказов.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Приводить наставления.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При упоминании личностей приводить имена и прозвища.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16</w:t>
      </w:r>
      <w:r w:rsidRPr="00EA340A">
        <w:rPr>
          <w:b/>
          <w:bCs/>
          <w:sz w:val="28"/>
          <w:szCs w:val="28"/>
        </w:rPr>
        <w:t xml:space="preserve">. </w:t>
      </w:r>
      <w:proofErr w:type="gramStart"/>
      <w:r w:rsidRPr="00EA340A">
        <w:rPr>
          <w:b/>
          <w:bCs/>
          <w:sz w:val="28"/>
          <w:szCs w:val="28"/>
        </w:rPr>
        <w:t>После</w:t>
      </w:r>
      <w:proofErr w:type="gramEnd"/>
      <w:r w:rsidRPr="00EA340A">
        <w:rPr>
          <w:b/>
          <w:bCs/>
          <w:sz w:val="28"/>
          <w:szCs w:val="28"/>
        </w:rPr>
        <w:t xml:space="preserve"> какого события Пророк Мухаммад </w:t>
      </w:r>
      <w:proofErr w:type="spellStart"/>
      <w:r w:rsidRPr="00EA340A">
        <w:rPr>
          <w:b/>
          <w:bCs/>
          <w:sz w:val="28"/>
          <w:szCs w:val="28"/>
        </w:rPr>
        <w:t>с.г.в.с</w:t>
      </w:r>
      <w:proofErr w:type="spellEnd"/>
      <w:r w:rsidRPr="00EA340A">
        <w:rPr>
          <w:b/>
          <w:bCs/>
          <w:sz w:val="28"/>
          <w:szCs w:val="28"/>
        </w:rPr>
        <w:t>. отправил письма соседним правителям?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А) После похода </w:t>
      </w:r>
      <w:proofErr w:type="spellStart"/>
      <w:r w:rsidRPr="00EA340A">
        <w:rPr>
          <w:sz w:val="28"/>
          <w:szCs w:val="28"/>
        </w:rPr>
        <w:t>Табук</w:t>
      </w:r>
      <w:proofErr w:type="spell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Б) После войны </w:t>
      </w:r>
      <w:proofErr w:type="spellStart"/>
      <w:r w:rsidRPr="00EA340A">
        <w:rPr>
          <w:sz w:val="28"/>
          <w:szCs w:val="28"/>
        </w:rPr>
        <w:t>Ухуд</w:t>
      </w:r>
      <w:proofErr w:type="spell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 xml:space="preserve">В) После соглашения </w:t>
      </w:r>
      <w:proofErr w:type="spellStart"/>
      <w:r w:rsidRPr="00EA340A">
        <w:rPr>
          <w:b/>
          <w:bCs/>
          <w:sz w:val="28"/>
          <w:szCs w:val="28"/>
        </w:rPr>
        <w:t>Худайбия</w:t>
      </w:r>
      <w:proofErr w:type="spellEnd"/>
      <w:r w:rsidRPr="00EA340A">
        <w:rPr>
          <w:b/>
          <w:bCs/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17</w:t>
      </w:r>
      <w:r w:rsidRPr="00EA340A">
        <w:rPr>
          <w:b/>
          <w:bCs/>
          <w:sz w:val="28"/>
          <w:szCs w:val="28"/>
        </w:rPr>
        <w:t>. По исламской традиции самой эффективной формой воспитания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А) Дружба.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Б) Стремление быть образцом для подражания.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В) Хорошие взаимоотношения.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18</w:t>
      </w:r>
      <w:r w:rsidRPr="00EA340A">
        <w:rPr>
          <w:b/>
          <w:bCs/>
          <w:sz w:val="28"/>
          <w:szCs w:val="28"/>
        </w:rPr>
        <w:t>. Наука о нравственности связана со следующей наукой: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А) </w:t>
      </w:r>
      <w:proofErr w:type="gramStart"/>
      <w:r w:rsidRPr="00EA340A">
        <w:rPr>
          <w:sz w:val="28"/>
          <w:szCs w:val="28"/>
        </w:rPr>
        <w:t>Связана</w:t>
      </w:r>
      <w:proofErr w:type="gramEnd"/>
      <w:r w:rsidRPr="00EA340A">
        <w:rPr>
          <w:sz w:val="28"/>
          <w:szCs w:val="28"/>
        </w:rPr>
        <w:t xml:space="preserve"> с психологией.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 xml:space="preserve">Б) </w:t>
      </w:r>
      <w:proofErr w:type="gramStart"/>
      <w:r w:rsidRPr="00EA340A">
        <w:rPr>
          <w:b/>
          <w:bCs/>
          <w:sz w:val="28"/>
          <w:szCs w:val="28"/>
        </w:rPr>
        <w:t>Связана</w:t>
      </w:r>
      <w:proofErr w:type="gramEnd"/>
      <w:r w:rsidRPr="00EA340A">
        <w:rPr>
          <w:b/>
          <w:bCs/>
          <w:sz w:val="28"/>
          <w:szCs w:val="28"/>
        </w:rPr>
        <w:t xml:space="preserve"> с социальными науками.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В) Не связана ни с какими </w:t>
      </w:r>
      <w:proofErr w:type="spellStart"/>
      <w:r w:rsidRPr="00EA340A">
        <w:rPr>
          <w:sz w:val="28"/>
          <w:szCs w:val="28"/>
        </w:rPr>
        <w:t>нпуками</w:t>
      </w:r>
      <w:proofErr w:type="spellEnd"/>
      <w:r w:rsidRPr="00EA340A">
        <w:rPr>
          <w:sz w:val="28"/>
          <w:szCs w:val="28"/>
        </w:rPr>
        <w:t>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19</w:t>
      </w:r>
      <w:r w:rsidRPr="00EA340A">
        <w:rPr>
          <w:b/>
          <w:bCs/>
          <w:sz w:val="28"/>
          <w:szCs w:val="28"/>
        </w:rPr>
        <w:t>. Целью проведения мусульманских праздников (вечеров) является: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 xml:space="preserve">А) Повторение </w:t>
      </w:r>
      <w:proofErr w:type="gramStart"/>
      <w:r w:rsidRPr="00EA340A">
        <w:rPr>
          <w:sz w:val="28"/>
          <w:szCs w:val="28"/>
        </w:rPr>
        <w:t>пройденного</w:t>
      </w:r>
      <w:proofErr w:type="gramEnd"/>
      <w:r w:rsidRPr="00EA340A">
        <w:rPr>
          <w:sz w:val="28"/>
          <w:szCs w:val="28"/>
        </w:rPr>
        <w:t xml:space="preserve"> на уроках.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Получить дополнительные знания.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В) Объяснение достоинства праздника (вечера).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</w:p>
    <w:p w:rsidR="00F82E29" w:rsidRPr="00EA340A" w:rsidRDefault="00F82E29" w:rsidP="00EA340A">
      <w:pPr>
        <w:spacing w:line="23" w:lineRule="atLeast"/>
        <w:ind w:firstLine="567"/>
        <w:jc w:val="both"/>
        <w:rPr>
          <w:b/>
          <w:bCs/>
          <w:sz w:val="28"/>
          <w:szCs w:val="28"/>
        </w:rPr>
      </w:pPr>
      <w:r w:rsidRPr="00EA340A">
        <w:rPr>
          <w:b/>
          <w:bCs/>
          <w:sz w:val="28"/>
          <w:szCs w:val="28"/>
        </w:rPr>
        <w:t>2</w:t>
      </w:r>
      <w:r w:rsidRPr="00EA340A">
        <w:rPr>
          <w:b/>
          <w:bCs/>
          <w:sz w:val="28"/>
          <w:szCs w:val="28"/>
        </w:rPr>
        <w:t>0</w:t>
      </w:r>
      <w:r w:rsidRPr="00EA340A">
        <w:rPr>
          <w:b/>
          <w:bCs/>
          <w:sz w:val="28"/>
          <w:szCs w:val="28"/>
        </w:rPr>
        <w:t xml:space="preserve">. Выбор метода проведения мусульманского праздника (вечера) зависит </w:t>
      </w:r>
      <w:proofErr w:type="gramStart"/>
      <w:r w:rsidRPr="00EA340A">
        <w:rPr>
          <w:b/>
          <w:bCs/>
          <w:sz w:val="28"/>
          <w:szCs w:val="28"/>
        </w:rPr>
        <w:t>от</w:t>
      </w:r>
      <w:proofErr w:type="gramEnd"/>
      <w:r w:rsidRPr="00EA340A">
        <w:rPr>
          <w:b/>
          <w:bCs/>
          <w:sz w:val="28"/>
          <w:szCs w:val="28"/>
        </w:rPr>
        <w:t>: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lastRenderedPageBreak/>
        <w:t>А) Времени года.</w:t>
      </w:r>
    </w:p>
    <w:p w:rsidR="00F82E29" w:rsidRPr="00EA340A" w:rsidRDefault="00F82E29" w:rsidP="00EA340A">
      <w:pPr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sz w:val="28"/>
          <w:szCs w:val="28"/>
        </w:rPr>
        <w:t>Б) Воспитанности участвующих.</w:t>
      </w:r>
    </w:p>
    <w:p w:rsidR="0043757B" w:rsidRPr="0043757B" w:rsidRDefault="00F82E29" w:rsidP="00EA340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EA340A">
        <w:rPr>
          <w:b/>
          <w:bCs/>
          <w:sz w:val="28"/>
          <w:szCs w:val="28"/>
        </w:rPr>
        <w:t>В) Возраста участников</w:t>
      </w:r>
      <w:r w:rsidRPr="00D24A61">
        <w:rPr>
          <w:b/>
          <w:bCs/>
        </w:rPr>
        <w:t>.</w:t>
      </w:r>
    </w:p>
    <w:sectPr w:rsidR="0043757B" w:rsidRPr="0043757B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C77" w:rsidRDefault="00CC5C77" w:rsidP="007E5FE4">
      <w:r>
        <w:separator/>
      </w:r>
    </w:p>
  </w:endnote>
  <w:endnote w:type="continuationSeparator" w:id="0">
    <w:p w:rsidR="00CC5C77" w:rsidRDefault="00CC5C77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C77" w:rsidRDefault="00CC5C77" w:rsidP="007E5FE4">
      <w:r>
        <w:separator/>
      </w:r>
    </w:p>
  </w:footnote>
  <w:footnote w:type="continuationSeparator" w:id="0">
    <w:p w:rsidR="00CC5C77" w:rsidRDefault="00CC5C77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25AB0"/>
    <w:multiLevelType w:val="hybridMultilevel"/>
    <w:tmpl w:val="AD4812E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B86003D"/>
    <w:multiLevelType w:val="hybridMultilevel"/>
    <w:tmpl w:val="943892B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E464EC4"/>
    <w:multiLevelType w:val="hybridMultilevel"/>
    <w:tmpl w:val="932464EE"/>
    <w:lvl w:ilvl="0" w:tplc="D12C23C4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9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0"/>
  </w:num>
  <w:num w:numId="7">
    <w:abstractNumId w:val="30"/>
  </w:num>
  <w:num w:numId="8">
    <w:abstractNumId w:val="12"/>
  </w:num>
  <w:num w:numId="9">
    <w:abstractNumId w:val="20"/>
  </w:num>
  <w:num w:numId="10">
    <w:abstractNumId w:val="22"/>
  </w:num>
  <w:num w:numId="11">
    <w:abstractNumId w:val="32"/>
  </w:num>
  <w:num w:numId="12">
    <w:abstractNumId w:val="14"/>
  </w:num>
  <w:num w:numId="13">
    <w:abstractNumId w:val="31"/>
  </w:num>
  <w:num w:numId="14">
    <w:abstractNumId w:val="9"/>
  </w:num>
  <w:num w:numId="15">
    <w:abstractNumId w:val="36"/>
  </w:num>
  <w:num w:numId="16">
    <w:abstractNumId w:val="5"/>
  </w:num>
  <w:num w:numId="17">
    <w:abstractNumId w:val="6"/>
  </w:num>
  <w:num w:numId="18">
    <w:abstractNumId w:val="16"/>
  </w:num>
  <w:num w:numId="19">
    <w:abstractNumId w:val="15"/>
  </w:num>
  <w:num w:numId="20">
    <w:abstractNumId w:val="33"/>
  </w:num>
  <w:num w:numId="21">
    <w:abstractNumId w:val="17"/>
  </w:num>
  <w:num w:numId="22">
    <w:abstractNumId w:val="3"/>
  </w:num>
  <w:num w:numId="23">
    <w:abstractNumId w:val="0"/>
  </w:num>
  <w:num w:numId="24">
    <w:abstractNumId w:val="4"/>
  </w:num>
  <w:num w:numId="25">
    <w:abstractNumId w:val="18"/>
  </w:num>
  <w:num w:numId="26">
    <w:abstractNumId w:val="34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5"/>
  </w:num>
  <w:num w:numId="37">
    <w:abstractNumId w:val="29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74043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1A42"/>
    <w:rsid w:val="00332DF8"/>
    <w:rsid w:val="003547A9"/>
    <w:rsid w:val="00356EAB"/>
    <w:rsid w:val="00360274"/>
    <w:rsid w:val="0037013B"/>
    <w:rsid w:val="00372ECE"/>
    <w:rsid w:val="00375C1E"/>
    <w:rsid w:val="00395AD6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7474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D23D8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650C6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58C2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861E4"/>
    <w:rsid w:val="00CA0134"/>
    <w:rsid w:val="00CA6AA2"/>
    <w:rsid w:val="00CC5C77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A340A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82E29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23D8"/>
    <w:pPr>
      <w:keepNext/>
      <w:ind w:firstLine="540"/>
      <w:outlineLvl w:val="1"/>
    </w:pPr>
    <w:rPr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A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6D23D8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95A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23D8"/>
    <w:pPr>
      <w:keepNext/>
      <w:ind w:firstLine="540"/>
      <w:outlineLvl w:val="1"/>
    </w:pPr>
    <w:rPr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A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6D23D8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95A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F230-21F0-4F98-A0B4-15871341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16</Pages>
  <Words>3761</Words>
  <Characters>21442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160</cp:revision>
  <dcterms:created xsi:type="dcterms:W3CDTF">2019-06-27T08:45:00Z</dcterms:created>
  <dcterms:modified xsi:type="dcterms:W3CDTF">2020-01-17T12:59:00Z</dcterms:modified>
</cp:coreProperties>
</file>